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A1" w:rsidRDefault="007578A1" w:rsidP="007578A1">
      <w:pPr>
        <w:ind w:left="-284" w:firstLine="284"/>
        <w:rPr>
          <w:rFonts w:ascii="Times New Roman" w:hAnsi="Times New Roman"/>
          <w:sz w:val="24"/>
          <w:szCs w:val="24"/>
          <w:lang w:val="en-US"/>
        </w:rPr>
      </w:pPr>
    </w:p>
    <w:p w:rsidR="007578A1" w:rsidRDefault="007578A1" w:rsidP="007578A1">
      <w:pPr>
        <w:ind w:left="-284" w:firstLine="284"/>
        <w:rPr>
          <w:rFonts w:ascii="Times New Roman" w:hAnsi="Times New Roman"/>
          <w:sz w:val="24"/>
          <w:szCs w:val="24"/>
          <w:lang w:val="en-US"/>
        </w:rPr>
      </w:pPr>
    </w:p>
    <w:p w:rsidR="007578A1" w:rsidRDefault="007578A1" w:rsidP="007578A1">
      <w:pPr>
        <w:ind w:left="-284" w:firstLine="284"/>
        <w:rPr>
          <w:rFonts w:ascii="Times New Roman" w:hAnsi="Times New Roman"/>
          <w:sz w:val="24"/>
          <w:szCs w:val="24"/>
          <w:lang w:val="en-US"/>
        </w:rPr>
      </w:pPr>
    </w:p>
    <w:p w:rsidR="007578A1" w:rsidRDefault="007578A1" w:rsidP="007578A1">
      <w:pPr>
        <w:ind w:left="-284" w:firstLine="284"/>
        <w:rPr>
          <w:rFonts w:ascii="Times New Roman" w:hAnsi="Times New Roman"/>
          <w:sz w:val="24"/>
          <w:szCs w:val="24"/>
          <w:lang w:val="en-US"/>
        </w:rPr>
      </w:pPr>
    </w:p>
    <w:p w:rsidR="007578A1" w:rsidRDefault="007578A1" w:rsidP="007578A1">
      <w:pPr>
        <w:ind w:left="-284" w:firstLine="284"/>
        <w:rPr>
          <w:rFonts w:ascii="Times New Roman" w:hAnsi="Times New Roman"/>
          <w:sz w:val="24"/>
          <w:szCs w:val="24"/>
          <w:lang w:val="en-US"/>
        </w:rPr>
      </w:pPr>
    </w:p>
    <w:p w:rsidR="007578A1" w:rsidRDefault="007578A1" w:rsidP="007578A1">
      <w:pPr>
        <w:ind w:left="-284" w:firstLine="284"/>
        <w:rPr>
          <w:rFonts w:ascii="Times New Roman" w:hAnsi="Times New Roman"/>
          <w:sz w:val="24"/>
          <w:szCs w:val="24"/>
          <w:lang w:val="en-US"/>
        </w:rPr>
      </w:pPr>
    </w:p>
    <w:p w:rsidR="007578A1" w:rsidRDefault="007578A1" w:rsidP="007578A1">
      <w:pPr>
        <w:ind w:left="-284" w:firstLine="284"/>
        <w:rPr>
          <w:rFonts w:ascii="Times New Roman" w:hAnsi="Times New Roman"/>
          <w:sz w:val="24"/>
          <w:szCs w:val="24"/>
          <w:lang w:val="en-US"/>
        </w:rPr>
      </w:pPr>
    </w:p>
    <w:p w:rsidR="007578A1" w:rsidRPr="009B4A21" w:rsidRDefault="007578A1" w:rsidP="007578A1">
      <w:pPr>
        <w:ind w:left="-284" w:firstLine="284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 xml:space="preserve">    от «21»   декабря  </w:t>
      </w:r>
      <w:smartTag w:uri="urn:schemas-microsoft-com:office:smarttags" w:element="metricconverter">
        <w:smartTagPr>
          <w:attr w:name="ProductID" w:val="2016 г"/>
        </w:smartTagPr>
        <w:r w:rsidRPr="009B4A21">
          <w:rPr>
            <w:rFonts w:ascii="Times New Roman" w:hAnsi="Times New Roman"/>
            <w:sz w:val="24"/>
            <w:szCs w:val="24"/>
          </w:rPr>
          <w:t>2016 г</w:t>
        </w:r>
      </w:smartTag>
      <w:r w:rsidRPr="009B4A21">
        <w:rPr>
          <w:rFonts w:ascii="Times New Roman" w:hAnsi="Times New Roman"/>
          <w:sz w:val="24"/>
          <w:szCs w:val="24"/>
        </w:rPr>
        <w:t xml:space="preserve">.  № 342 </w:t>
      </w:r>
    </w:p>
    <w:p w:rsidR="007578A1" w:rsidRPr="009B4A21" w:rsidRDefault="007578A1" w:rsidP="007578A1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 xml:space="preserve">Об утверждении  Плана </w:t>
      </w:r>
      <w:proofErr w:type="gramStart"/>
      <w:r w:rsidRPr="009B4A21">
        <w:rPr>
          <w:rFonts w:ascii="Times New Roman" w:hAnsi="Times New Roman"/>
          <w:sz w:val="24"/>
          <w:szCs w:val="24"/>
        </w:rPr>
        <w:t>контрольной</w:t>
      </w:r>
      <w:proofErr w:type="gramEnd"/>
      <w:r w:rsidRPr="009B4A21">
        <w:rPr>
          <w:rFonts w:ascii="Times New Roman" w:hAnsi="Times New Roman"/>
          <w:sz w:val="24"/>
          <w:szCs w:val="24"/>
        </w:rPr>
        <w:t xml:space="preserve"> </w:t>
      </w:r>
    </w:p>
    <w:p w:rsidR="007578A1" w:rsidRPr="009B4A21" w:rsidRDefault="007578A1" w:rsidP="007578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 xml:space="preserve">деятельности уполномоченного </w:t>
      </w:r>
      <w:proofErr w:type="gramStart"/>
      <w:r w:rsidRPr="009B4A21">
        <w:rPr>
          <w:rFonts w:ascii="Times New Roman" w:hAnsi="Times New Roman"/>
          <w:sz w:val="24"/>
          <w:szCs w:val="24"/>
        </w:rPr>
        <w:t>на</w:t>
      </w:r>
      <w:proofErr w:type="gramEnd"/>
      <w:r w:rsidRPr="009B4A21">
        <w:rPr>
          <w:rFonts w:ascii="Times New Roman" w:hAnsi="Times New Roman"/>
          <w:sz w:val="24"/>
          <w:szCs w:val="24"/>
        </w:rPr>
        <w:t xml:space="preserve"> </w:t>
      </w:r>
    </w:p>
    <w:p w:rsidR="007578A1" w:rsidRPr="009B4A21" w:rsidRDefault="007578A1" w:rsidP="007578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 xml:space="preserve">осуществление  </w:t>
      </w:r>
      <w:proofErr w:type="gramStart"/>
      <w:r w:rsidRPr="009B4A21">
        <w:rPr>
          <w:rFonts w:ascii="Times New Roman" w:hAnsi="Times New Roman"/>
          <w:sz w:val="24"/>
          <w:szCs w:val="24"/>
        </w:rPr>
        <w:t>внутреннего</w:t>
      </w:r>
      <w:proofErr w:type="gramEnd"/>
      <w:r w:rsidRPr="009B4A21"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7578A1" w:rsidRPr="009B4A21" w:rsidRDefault="007578A1" w:rsidP="007578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 xml:space="preserve">финансового контроля по </w:t>
      </w:r>
      <w:proofErr w:type="gramStart"/>
      <w:r w:rsidRPr="009B4A21">
        <w:rPr>
          <w:rFonts w:ascii="Times New Roman" w:hAnsi="Times New Roman"/>
          <w:sz w:val="24"/>
          <w:szCs w:val="24"/>
        </w:rPr>
        <w:t>переданным</w:t>
      </w:r>
      <w:proofErr w:type="gramEnd"/>
    </w:p>
    <w:p w:rsidR="007578A1" w:rsidRPr="009B4A21" w:rsidRDefault="007578A1" w:rsidP="007578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 xml:space="preserve">полномочиям сельскими поселениями </w:t>
      </w:r>
    </w:p>
    <w:p w:rsidR="007578A1" w:rsidRPr="009B4A21" w:rsidRDefault="007578A1" w:rsidP="007578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9B4A21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9B4A21">
        <w:rPr>
          <w:rFonts w:ascii="Times New Roman" w:hAnsi="Times New Roman"/>
          <w:sz w:val="24"/>
          <w:szCs w:val="24"/>
        </w:rPr>
        <w:t xml:space="preserve"> района</w:t>
      </w:r>
    </w:p>
    <w:p w:rsidR="007578A1" w:rsidRPr="009B4A21" w:rsidRDefault="007578A1" w:rsidP="007578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 xml:space="preserve"> Курской области на 2017 год</w:t>
      </w:r>
    </w:p>
    <w:p w:rsidR="007578A1" w:rsidRPr="009B4A21" w:rsidRDefault="007578A1" w:rsidP="007578A1">
      <w:pPr>
        <w:spacing w:after="0"/>
        <w:rPr>
          <w:rFonts w:ascii="Times New Roman" w:hAnsi="Times New Roman"/>
          <w:sz w:val="24"/>
          <w:szCs w:val="24"/>
        </w:rPr>
      </w:pPr>
    </w:p>
    <w:p w:rsidR="007578A1" w:rsidRPr="009B4A21" w:rsidRDefault="007578A1" w:rsidP="007578A1">
      <w:pPr>
        <w:spacing w:after="0"/>
        <w:rPr>
          <w:rFonts w:ascii="Times New Roman" w:hAnsi="Times New Roman"/>
          <w:sz w:val="24"/>
          <w:szCs w:val="24"/>
        </w:rPr>
      </w:pPr>
    </w:p>
    <w:p w:rsidR="007578A1" w:rsidRPr="009B4A21" w:rsidRDefault="007578A1" w:rsidP="007578A1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 xml:space="preserve">           В соответствии с Бюджетным кодексом Российской Федерации, Постановлением Администрации </w:t>
      </w:r>
      <w:proofErr w:type="spellStart"/>
      <w:r w:rsidRPr="009B4A21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9B4A21">
        <w:rPr>
          <w:rFonts w:ascii="Times New Roman" w:hAnsi="Times New Roman"/>
          <w:sz w:val="24"/>
          <w:szCs w:val="24"/>
        </w:rPr>
        <w:t xml:space="preserve"> района Курской области от 24.02.2016 № 32 «Об утверждении Порядка осуществления полномочий по внутреннему муниципальному финансовому контролю по переданным полномочиям сельскими поселениями Администрации </w:t>
      </w:r>
      <w:proofErr w:type="spellStart"/>
      <w:r w:rsidRPr="009B4A21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9B4A21">
        <w:rPr>
          <w:rFonts w:ascii="Times New Roman" w:hAnsi="Times New Roman"/>
          <w:sz w:val="24"/>
          <w:szCs w:val="24"/>
        </w:rPr>
        <w:t xml:space="preserve"> района Курской области», Администрация </w:t>
      </w:r>
      <w:proofErr w:type="spellStart"/>
      <w:r w:rsidRPr="009B4A21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9B4A21">
        <w:rPr>
          <w:rFonts w:ascii="Times New Roman" w:hAnsi="Times New Roman"/>
          <w:sz w:val="24"/>
          <w:szCs w:val="24"/>
        </w:rPr>
        <w:t xml:space="preserve"> района Курской области  </w:t>
      </w:r>
    </w:p>
    <w:p w:rsidR="007578A1" w:rsidRPr="009B4A21" w:rsidRDefault="007578A1" w:rsidP="007578A1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578A1" w:rsidRPr="009B4A21" w:rsidRDefault="007578A1" w:rsidP="007578A1">
      <w:pPr>
        <w:tabs>
          <w:tab w:val="left" w:pos="851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>ПОСТАНОВЛЯЕТ:</w:t>
      </w:r>
    </w:p>
    <w:p w:rsidR="007578A1" w:rsidRPr="009B4A21" w:rsidRDefault="007578A1" w:rsidP="007578A1">
      <w:pPr>
        <w:tabs>
          <w:tab w:val="left" w:pos="851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7578A1" w:rsidRPr="009B4A21" w:rsidRDefault="007578A1" w:rsidP="007578A1">
      <w:pPr>
        <w:pStyle w:val="a3"/>
        <w:tabs>
          <w:tab w:val="left" w:pos="0"/>
          <w:tab w:val="left" w:pos="709"/>
        </w:tabs>
        <w:spacing w:after="0"/>
        <w:ind w:left="283"/>
        <w:jc w:val="both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 xml:space="preserve">        1.Утвердить прилагаемый план  контрольной  деятельности уполномоченного  по переданным полномочиям на осуществление внутреннего муниципального финансового контроля Администрации </w:t>
      </w:r>
      <w:proofErr w:type="spellStart"/>
      <w:r w:rsidRPr="009B4A21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9B4A21">
        <w:rPr>
          <w:rFonts w:ascii="Times New Roman" w:hAnsi="Times New Roman"/>
          <w:sz w:val="24"/>
          <w:szCs w:val="24"/>
        </w:rPr>
        <w:t xml:space="preserve"> района Курской области на 2017 год.</w:t>
      </w:r>
    </w:p>
    <w:p w:rsidR="007578A1" w:rsidRPr="009B4A21" w:rsidRDefault="007578A1" w:rsidP="007578A1">
      <w:pPr>
        <w:pStyle w:val="a3"/>
        <w:tabs>
          <w:tab w:val="left" w:pos="0"/>
          <w:tab w:val="left" w:pos="567"/>
          <w:tab w:val="left" w:pos="709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9B4A21">
        <w:rPr>
          <w:rFonts w:ascii="Times New Roman" w:hAnsi="Times New Roman"/>
          <w:sz w:val="24"/>
          <w:szCs w:val="24"/>
        </w:rPr>
        <w:t xml:space="preserve">2.Уполномоченному по внутреннему муниципальному финансовому контролю по переданным полномочиям сельскими поселениями Администрации </w:t>
      </w:r>
      <w:proofErr w:type="spellStart"/>
      <w:r w:rsidRPr="009B4A21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9B4A21">
        <w:rPr>
          <w:rFonts w:ascii="Times New Roman" w:hAnsi="Times New Roman"/>
          <w:sz w:val="24"/>
          <w:szCs w:val="24"/>
        </w:rPr>
        <w:t xml:space="preserve"> района Курской области </w:t>
      </w:r>
      <w:proofErr w:type="spellStart"/>
      <w:r w:rsidRPr="009B4A21">
        <w:rPr>
          <w:rFonts w:ascii="Times New Roman" w:hAnsi="Times New Roman"/>
          <w:sz w:val="24"/>
          <w:szCs w:val="24"/>
        </w:rPr>
        <w:t>Иголкиной</w:t>
      </w:r>
      <w:proofErr w:type="spellEnd"/>
      <w:r w:rsidRPr="009B4A21">
        <w:rPr>
          <w:rFonts w:ascii="Times New Roman" w:hAnsi="Times New Roman"/>
          <w:sz w:val="24"/>
          <w:szCs w:val="24"/>
        </w:rPr>
        <w:t xml:space="preserve"> А.П., обеспечить размещение  Плана контрольной деятельности уполномоченного на осуществление внутреннего муниципального финансового контроля   по переданным полномочиям сельскими поселениями Администрации </w:t>
      </w:r>
      <w:proofErr w:type="spellStart"/>
      <w:r w:rsidRPr="009B4A21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9B4A21">
        <w:rPr>
          <w:rFonts w:ascii="Times New Roman" w:hAnsi="Times New Roman"/>
          <w:sz w:val="24"/>
          <w:szCs w:val="24"/>
        </w:rPr>
        <w:t xml:space="preserve"> района  Курской области на 2017 год на официальном сайте Администрации </w:t>
      </w:r>
      <w:proofErr w:type="spellStart"/>
      <w:r w:rsidRPr="009B4A21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9B4A21">
        <w:rPr>
          <w:rFonts w:ascii="Times New Roman" w:hAnsi="Times New Roman"/>
          <w:sz w:val="24"/>
          <w:szCs w:val="24"/>
        </w:rPr>
        <w:t xml:space="preserve"> района Курской области в информационно-телекоммуникационной сети «Интернет».</w:t>
      </w:r>
      <w:proofErr w:type="gramEnd"/>
    </w:p>
    <w:p w:rsidR="007578A1" w:rsidRPr="009B4A21" w:rsidRDefault="007578A1" w:rsidP="007578A1">
      <w:pPr>
        <w:pStyle w:val="a3"/>
        <w:tabs>
          <w:tab w:val="left" w:pos="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 xml:space="preserve">       3.</w:t>
      </w:r>
      <w:proofErr w:type="gramStart"/>
      <w:r w:rsidRPr="009B4A2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B4A2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578A1" w:rsidRPr="009B4A21" w:rsidRDefault="007578A1" w:rsidP="007578A1">
      <w:pPr>
        <w:pStyle w:val="a3"/>
        <w:tabs>
          <w:tab w:val="left" w:pos="0"/>
          <w:tab w:val="left" w:pos="709"/>
          <w:tab w:val="left" w:pos="851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 xml:space="preserve">       4.Постановление   вступает   в    силу  с    момента   его   официального</w:t>
      </w:r>
    </w:p>
    <w:p w:rsidR="007578A1" w:rsidRPr="009B4A21" w:rsidRDefault="007578A1" w:rsidP="007578A1">
      <w:pPr>
        <w:pStyle w:val="a3"/>
        <w:tabs>
          <w:tab w:val="left" w:pos="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>опубликования в установленном порядке.</w:t>
      </w:r>
    </w:p>
    <w:p w:rsidR="007578A1" w:rsidRPr="002B7621" w:rsidRDefault="007578A1" w:rsidP="007578A1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578A1" w:rsidRPr="002B7621" w:rsidRDefault="007578A1" w:rsidP="007578A1">
      <w:pPr>
        <w:spacing w:after="0"/>
        <w:rPr>
          <w:rFonts w:ascii="Times New Roman" w:hAnsi="Times New Roman"/>
          <w:sz w:val="24"/>
          <w:szCs w:val="24"/>
        </w:rPr>
      </w:pPr>
      <w:r w:rsidRPr="009B4A21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9B4A21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9B4A21">
        <w:rPr>
          <w:rFonts w:ascii="Times New Roman" w:hAnsi="Times New Roman"/>
          <w:sz w:val="24"/>
          <w:szCs w:val="24"/>
        </w:rPr>
        <w:t xml:space="preserve"> района </w:t>
      </w:r>
    </w:p>
    <w:p w:rsidR="005A7970" w:rsidRPr="007578A1" w:rsidRDefault="007578A1" w:rsidP="007578A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9B4A21">
        <w:rPr>
          <w:rFonts w:ascii="Times New Roman" w:hAnsi="Times New Roman"/>
          <w:sz w:val="24"/>
          <w:szCs w:val="24"/>
        </w:rPr>
        <w:t>Курской области                                                                                 Ю.И. Астахов</w:t>
      </w:r>
    </w:p>
    <w:sectPr w:rsidR="005A7970" w:rsidRPr="007578A1" w:rsidSect="003D2DC2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78A1"/>
    <w:rsid w:val="000A0BB6"/>
    <w:rsid w:val="00495753"/>
    <w:rsid w:val="005A7970"/>
    <w:rsid w:val="005A7FD3"/>
    <w:rsid w:val="007578A1"/>
    <w:rsid w:val="00A1405E"/>
    <w:rsid w:val="00F4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7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2016-12-28T09:05:00Z</dcterms:created>
  <dcterms:modified xsi:type="dcterms:W3CDTF">2016-12-28T09:06:00Z</dcterms:modified>
</cp:coreProperties>
</file>