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CE" w:rsidRDefault="00E60DF4" w:rsidP="00E6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D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0D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0DF4" w:rsidRDefault="00E60DF4" w:rsidP="00E6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DF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93E5B" w:rsidRDefault="00993E5B" w:rsidP="0099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965">
        <w:rPr>
          <w:rFonts w:ascii="Times New Roman" w:eastAsia="Times New Roman" w:hAnsi="Times New Roman" w:cs="Times New Roman"/>
          <w:sz w:val="28"/>
          <w:szCs w:val="28"/>
        </w:rPr>
        <w:t>от  «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86096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860965">
        <w:rPr>
          <w:rFonts w:ascii="Times New Roman" w:eastAsia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286</w:t>
      </w:r>
    </w:p>
    <w:p w:rsidR="00993E5B" w:rsidRPr="00993E5B" w:rsidRDefault="00993E5B" w:rsidP="0099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3CE" w:rsidRPr="00860965" w:rsidRDefault="004E23CE" w:rsidP="004E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96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E37FD9" w:rsidRPr="0086096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</w:p>
    <w:p w:rsidR="004E23CE" w:rsidRPr="00860965" w:rsidRDefault="004E23CE" w:rsidP="004E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965">
        <w:rPr>
          <w:rFonts w:ascii="Times New Roman" w:eastAsia="Times New Roman" w:hAnsi="Times New Roman" w:cs="Times New Roman"/>
          <w:sz w:val="28"/>
          <w:szCs w:val="28"/>
        </w:rPr>
        <w:t>мониторинга реализации соглашений</w:t>
      </w:r>
    </w:p>
    <w:p w:rsidR="0056181A" w:rsidRDefault="004E23CE" w:rsidP="0056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96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860965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860965">
        <w:rPr>
          <w:rFonts w:ascii="Times New Roman" w:eastAsia="Times New Roman" w:hAnsi="Times New Roman" w:cs="Times New Roman"/>
          <w:sz w:val="28"/>
          <w:szCs w:val="28"/>
        </w:rPr>
        <w:t xml:space="preserve"> партнерстве </w:t>
      </w:r>
    </w:p>
    <w:p w:rsidR="0056181A" w:rsidRDefault="003F43F5" w:rsidP="0056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ведения реестра заключенных</w:t>
      </w:r>
      <w:r w:rsidR="0056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соглашений </w:t>
      </w:r>
    </w:p>
    <w:p w:rsidR="004E23CE" w:rsidRDefault="003F43F5" w:rsidP="0099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A9D">
        <w:rPr>
          <w:rFonts w:ascii="Times New Roman" w:eastAsia="Times New Roman" w:hAnsi="Times New Roman" w:cs="Times New Roman"/>
          <w:sz w:val="28"/>
          <w:szCs w:val="28"/>
        </w:rPr>
        <w:t>партнерстве</w:t>
      </w:r>
    </w:p>
    <w:p w:rsidR="004E23CE" w:rsidRPr="00E60DF4" w:rsidRDefault="004E23CE" w:rsidP="00E60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834" w:rsidRDefault="00CF26E5" w:rsidP="000F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0DF4" w:rsidRPr="00860965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hyperlink r:id="rId5" w:history="1">
        <w:r w:rsidR="00E60DF4" w:rsidRPr="003F703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Федерального закона от 13 июля 2015 года N 224-ФЗ "О государственно-частном партнерстве, </w:t>
        </w:r>
        <w:proofErr w:type="spellStart"/>
        <w:r w:rsidR="00E60DF4" w:rsidRPr="003F703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муниципально-частном</w:t>
        </w:r>
        <w:proofErr w:type="spellEnd"/>
        <w:r w:rsidR="00E60DF4" w:rsidRPr="003F703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партнерстве в Российской Федерации и внесении изменений в отдельные законодательные акты Российской Федерации"</w:t>
        </w:r>
      </w:hyperlink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3F703B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</w:p>
    <w:p w:rsidR="000F0834" w:rsidRDefault="000F0834" w:rsidP="000F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37FD9" w:rsidRPr="00860965" w:rsidRDefault="000F0834" w:rsidP="000F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ПОСТАНОВЛЯЕТ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="00E60DF4" w:rsidRPr="00860965">
        <w:rPr>
          <w:rFonts w:ascii="Times New Roman" w:eastAsia="Times New Roman" w:hAnsi="Times New Roman" w:cs="Times New Roman"/>
          <w:sz w:val="28"/>
          <w:szCs w:val="28"/>
        </w:rPr>
        <w:br/>
      </w:r>
      <w:r w:rsidR="00CF26E5" w:rsidRPr="00860965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E60DF4" w:rsidRPr="00860965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E60DF4" w:rsidRPr="00860965">
        <w:rPr>
          <w:rFonts w:ascii="Times New Roman" w:eastAsia="Times New Roman" w:hAnsi="Times New Roman" w:cs="Times New Roman"/>
          <w:sz w:val="28"/>
          <w:szCs w:val="28"/>
        </w:rPr>
        <w:t xml:space="preserve">мониторинга реализации соглашений о </w:t>
      </w:r>
      <w:proofErr w:type="spellStart"/>
      <w:r w:rsidR="00E60DF4" w:rsidRPr="00860965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="00E60DF4" w:rsidRPr="00860965">
        <w:rPr>
          <w:rFonts w:ascii="Times New Roman" w:eastAsia="Times New Roman" w:hAnsi="Times New Roman" w:cs="Times New Roman"/>
          <w:sz w:val="28"/>
          <w:szCs w:val="28"/>
        </w:rPr>
        <w:t xml:space="preserve"> партнерстве</w:t>
      </w:r>
      <w:r w:rsidR="0056181A" w:rsidRPr="0056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81A">
        <w:rPr>
          <w:rFonts w:ascii="Times New Roman" w:eastAsia="Times New Roman" w:hAnsi="Times New Roman" w:cs="Times New Roman"/>
          <w:sz w:val="28"/>
          <w:szCs w:val="28"/>
        </w:rPr>
        <w:t xml:space="preserve">и ведения реестра заключенных соглашений о </w:t>
      </w:r>
      <w:proofErr w:type="spellStart"/>
      <w:r w:rsidR="0056181A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="0056181A">
        <w:rPr>
          <w:rFonts w:ascii="Times New Roman" w:eastAsia="Times New Roman" w:hAnsi="Times New Roman" w:cs="Times New Roman"/>
          <w:sz w:val="28"/>
          <w:szCs w:val="28"/>
        </w:rPr>
        <w:t xml:space="preserve"> партнерстве</w:t>
      </w:r>
      <w:r w:rsidR="00CF26E5" w:rsidRPr="008609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95C" w:rsidRDefault="00CF26E5" w:rsidP="000F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195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5D195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D195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и.о. заместителя Главы Администрации </w:t>
      </w:r>
      <w:proofErr w:type="spellStart"/>
      <w:r w:rsidR="005D195C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5D195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Петрова  М.В.</w:t>
      </w:r>
    </w:p>
    <w:p w:rsidR="00860965" w:rsidRDefault="005D195C" w:rsidP="000F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096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61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96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EE7C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0965">
        <w:rPr>
          <w:rFonts w:ascii="Times New Roman" w:eastAsia="Times New Roman" w:hAnsi="Times New Roman" w:cs="Times New Roman"/>
          <w:sz w:val="28"/>
          <w:szCs w:val="28"/>
        </w:rPr>
        <w:t xml:space="preserve">вступает </w:t>
      </w:r>
      <w:r w:rsidR="00EE7C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09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E7C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0965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EE7C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096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E7C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0965">
        <w:rPr>
          <w:rFonts w:ascii="Times New Roman" w:eastAsia="Times New Roman" w:hAnsi="Times New Roman" w:cs="Times New Roman"/>
          <w:sz w:val="28"/>
          <w:szCs w:val="28"/>
        </w:rPr>
        <w:t xml:space="preserve">момента </w:t>
      </w:r>
      <w:r w:rsidR="00EE7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96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E7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965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опубликования.</w:t>
      </w:r>
    </w:p>
    <w:p w:rsidR="0056181A" w:rsidRDefault="0056181A" w:rsidP="000F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81A" w:rsidRDefault="0056181A" w:rsidP="0086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65" w:rsidRDefault="00860965" w:rsidP="0086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65" w:rsidRDefault="00860965" w:rsidP="0086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860965" w:rsidRDefault="00860965" w:rsidP="0086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 Ю.И. Астахов    </w:t>
      </w:r>
    </w:p>
    <w:p w:rsidR="00860965" w:rsidRDefault="00860965" w:rsidP="0086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FD9" w:rsidRDefault="00E37FD9" w:rsidP="00E6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FD9" w:rsidRDefault="00E37FD9" w:rsidP="00E6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965" w:rsidRDefault="00860965" w:rsidP="00E6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965" w:rsidRDefault="00860965" w:rsidP="00E6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965" w:rsidRDefault="00860965" w:rsidP="00E6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7F3" w:rsidRDefault="008337F3" w:rsidP="0083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</w:t>
      </w:r>
      <w:r w:rsidR="00F15A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5D19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1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постановлением Администрации                  </w:t>
      </w:r>
    </w:p>
    <w:p w:rsidR="008337F3" w:rsidRDefault="008337F3" w:rsidP="0083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8337F3" w:rsidRDefault="008337F3" w:rsidP="00833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от «</w:t>
      </w:r>
      <w:r w:rsidR="005D195C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D195C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года </w:t>
      </w:r>
      <w:r w:rsidR="006C6C7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D195C">
        <w:rPr>
          <w:rFonts w:ascii="Times New Roman" w:eastAsia="Times New Roman" w:hAnsi="Times New Roman" w:cs="Times New Roman"/>
          <w:sz w:val="28"/>
          <w:szCs w:val="28"/>
        </w:rPr>
        <w:t>286</w:t>
      </w:r>
    </w:p>
    <w:p w:rsidR="00860965" w:rsidRPr="00E60DF4" w:rsidRDefault="00860965" w:rsidP="00DD7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4C1" w:rsidRDefault="00860965" w:rsidP="00DD74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4C1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="00E60DF4" w:rsidRPr="00DD74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FD9" w:rsidRPr="00DD74C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осуществления </w:t>
      </w:r>
      <w:r w:rsidRPr="00DD74C1">
        <w:rPr>
          <w:rFonts w:ascii="Times New Roman" w:eastAsia="Times New Roman" w:hAnsi="Times New Roman" w:cs="Times New Roman"/>
          <w:bCs/>
          <w:sz w:val="28"/>
          <w:szCs w:val="28"/>
        </w:rPr>
        <w:t>мониторинга</w:t>
      </w:r>
    </w:p>
    <w:p w:rsidR="00E60DF4" w:rsidRDefault="00860965" w:rsidP="00DD74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4C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реализации соглашений о </w:t>
      </w:r>
      <w:proofErr w:type="spellStart"/>
      <w:r w:rsidRPr="00DD74C1">
        <w:rPr>
          <w:rFonts w:ascii="Times New Roman" w:eastAsia="Times New Roman" w:hAnsi="Times New Roman" w:cs="Times New Roman"/>
          <w:bCs/>
          <w:sz w:val="28"/>
          <w:szCs w:val="28"/>
        </w:rPr>
        <w:t>муниципально-частном</w:t>
      </w:r>
      <w:proofErr w:type="spellEnd"/>
      <w:r w:rsidRPr="00DD74C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партнерстве</w:t>
      </w:r>
    </w:p>
    <w:p w:rsidR="00DD74C1" w:rsidRPr="00DD74C1" w:rsidRDefault="00DD74C1" w:rsidP="00DD74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0DF4" w:rsidRPr="003F703B" w:rsidRDefault="00E60DF4" w:rsidP="00DD74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03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136BD" w:rsidRPr="003F703B" w:rsidRDefault="00E60DF4" w:rsidP="000F0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3F703B"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="00E37FD9" w:rsidRPr="003F703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мониторинга реализации соглашений о  </w:t>
      </w:r>
      <w:proofErr w:type="spellStart"/>
      <w:r w:rsidRPr="003F703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E37FD9" w:rsidRPr="003F703B">
        <w:rPr>
          <w:rFonts w:ascii="Times New Roman" w:eastAsia="Times New Roman" w:hAnsi="Times New Roman" w:cs="Times New Roman"/>
          <w:sz w:val="28"/>
          <w:szCs w:val="28"/>
        </w:rPr>
        <w:t>но-частном</w:t>
      </w:r>
      <w:proofErr w:type="spellEnd"/>
      <w:r w:rsidR="00E37FD9" w:rsidRPr="003F703B">
        <w:rPr>
          <w:rFonts w:ascii="Times New Roman" w:eastAsia="Times New Roman" w:hAnsi="Times New Roman" w:cs="Times New Roman"/>
          <w:sz w:val="28"/>
          <w:szCs w:val="28"/>
        </w:rPr>
        <w:t xml:space="preserve"> партнерстве и ведения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 реестра заключенных соглашений о </w:t>
      </w:r>
      <w:proofErr w:type="spellStart"/>
      <w:r w:rsidRPr="003F703B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 партнерстве (далее - Порядок) разработан в целях реализации положений </w:t>
      </w:r>
      <w:hyperlink r:id="rId6" w:history="1">
        <w:r w:rsidRPr="003F703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Федерального закона от 13 июля 2015 года N 224-ФЗ "О государственно-частном партнерстве, </w:t>
        </w:r>
        <w:proofErr w:type="spellStart"/>
        <w:r w:rsidRPr="003F703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муниципально-частном</w:t>
        </w:r>
        <w:proofErr w:type="spellEnd"/>
        <w:r w:rsidRPr="003F703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партнерстве в Российской Федерации и внесении изменений в отдельные законодательные акты Российской Федерации"</w:t>
        </w:r>
      </w:hyperlink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закон).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Pr="003F703B">
        <w:rPr>
          <w:rFonts w:ascii="Times New Roman" w:eastAsia="Times New Roman" w:hAnsi="Times New Roman" w:cs="Times New Roman"/>
          <w:sz w:val="28"/>
          <w:szCs w:val="28"/>
        </w:rPr>
        <w:br/>
        <w:t>1.2.</w:t>
      </w:r>
      <w:proofErr w:type="gramEnd"/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 Порядок регламентирует сроки и последовательность действий </w:t>
      </w:r>
      <w:r w:rsidR="006C6C7F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</w:t>
      </w:r>
      <w:r w:rsidR="00E37FD9" w:rsidRPr="003F703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37FD9" w:rsidRPr="003F703B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E37FD9" w:rsidRPr="003F703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при осуществлении мониторинга реализации соглашений о </w:t>
      </w:r>
      <w:proofErr w:type="spellStart"/>
      <w:r w:rsidRPr="003F703B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 партнерстве и ведении реестра заключенных соглашений о </w:t>
      </w:r>
      <w:proofErr w:type="spellStart"/>
      <w:r w:rsidRPr="003F703B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 партнерстве.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Pr="003F703B">
        <w:rPr>
          <w:rFonts w:ascii="Times New Roman" w:eastAsia="Times New Roman" w:hAnsi="Times New Roman" w:cs="Times New Roman"/>
          <w:sz w:val="28"/>
          <w:szCs w:val="28"/>
        </w:rPr>
        <w:br/>
        <w:t xml:space="preserve">1.3. </w:t>
      </w:r>
      <w:proofErr w:type="gramStart"/>
      <w:r w:rsidRPr="003F703B">
        <w:rPr>
          <w:rFonts w:ascii="Times New Roman" w:eastAsia="Times New Roman" w:hAnsi="Times New Roman" w:cs="Times New Roman"/>
          <w:sz w:val="28"/>
          <w:szCs w:val="28"/>
        </w:rPr>
        <w:t>В настоящем Порядке и</w:t>
      </w:r>
      <w:r w:rsidR="00767F63" w:rsidRPr="003F703B">
        <w:rPr>
          <w:rFonts w:ascii="Times New Roman" w:eastAsia="Times New Roman" w:hAnsi="Times New Roman" w:cs="Times New Roman"/>
          <w:sz w:val="28"/>
          <w:szCs w:val="28"/>
        </w:rPr>
        <w:t>спользуются следующие понятия:</w:t>
      </w:r>
      <w:r w:rsidR="00767F63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="007136BD" w:rsidRPr="003F703B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публичный партнер </w:t>
      </w:r>
      <w:r w:rsidR="00767F63" w:rsidRPr="003F703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F63" w:rsidRPr="003F70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67F63" w:rsidRPr="003F703B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767F63" w:rsidRPr="003F703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, от имени которой действует </w:t>
      </w:r>
      <w:r w:rsidR="006C6C7F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</w:t>
      </w:r>
      <w:r w:rsidR="00767F63" w:rsidRPr="003F703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67F63" w:rsidRPr="003F703B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767F63" w:rsidRPr="003F703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6C6C7F">
        <w:rPr>
          <w:rFonts w:ascii="Times New Roman" w:eastAsia="Times New Roman" w:hAnsi="Times New Roman" w:cs="Times New Roman"/>
          <w:sz w:val="28"/>
          <w:szCs w:val="28"/>
        </w:rPr>
        <w:t>, уполномоченное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F15AA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постановлением Администрации </w:t>
        </w:r>
        <w:proofErr w:type="spellStart"/>
        <w:r w:rsidR="00767F63" w:rsidRPr="00F15AA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Щигровского</w:t>
        </w:r>
        <w:proofErr w:type="spellEnd"/>
        <w:r w:rsidR="00767F63" w:rsidRPr="00F15AA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района Курской области</w:t>
        </w:r>
        <w:r w:rsidRPr="00F15AA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от </w:t>
        </w:r>
        <w:r w:rsidR="005D195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04июля 2017года </w:t>
        </w:r>
        <w:r w:rsidR="006C6C7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№</w:t>
        </w:r>
        <w:r w:rsidR="005D195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284</w:t>
        </w:r>
        <w:r w:rsidR="006C6C7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F15AA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"Об организации деятельности </w:t>
        </w:r>
        <w:r w:rsidR="006C6C7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структурных подразделений Администрации </w:t>
        </w:r>
        <w:r w:rsidR="00767F63" w:rsidRPr="00F15AA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proofErr w:type="spellStart"/>
        <w:r w:rsidR="00767F63" w:rsidRPr="00F15AA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Щигровского</w:t>
        </w:r>
        <w:proofErr w:type="spellEnd"/>
        <w:r w:rsidR="00767F63" w:rsidRPr="00F15AA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района Курской </w:t>
        </w:r>
        <w:r w:rsidRPr="00F15AA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области на этапе рассмотрения предложений о реализации проектов </w:t>
        </w:r>
        <w:proofErr w:type="spellStart"/>
        <w:r w:rsidRPr="00F15AA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муниципально-частного</w:t>
        </w:r>
        <w:proofErr w:type="spellEnd"/>
        <w:r w:rsidRPr="00F15AA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партнерства"</w:t>
        </w:r>
      </w:hyperlink>
      <w:r w:rsidRPr="00F15AAA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 функций публичного партнера (далее - публичный партнер органа </w:t>
      </w:r>
      <w:r w:rsidR="00767F63" w:rsidRPr="003F703B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proofErr w:type="gramEnd"/>
      <w:r w:rsidR="00767F63" w:rsidRPr="003F703B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>), либо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 (далее - публичный партнер органа местного самоуправления);</w:t>
      </w:r>
    </w:p>
    <w:p w:rsidR="00E60DF4" w:rsidRPr="003F703B" w:rsidRDefault="007136BD" w:rsidP="000F0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03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</w:t>
      </w:r>
      <w:proofErr w:type="spellStart"/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 xml:space="preserve"> партнерстве (далее - соглашение о МЧП)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Федеральным законом;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Pr="003F703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>частный партнер - российское юридическое лицо, соответствующее требованиям части 8 статьи 5 Федерального закона, с которым в соответствии с Федеральным законом заключено соглашение;</w:t>
      </w:r>
      <w:proofErr w:type="gramEnd"/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Pr="003F703B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объекта соглашения (далее - техническое обслуживание) - мероприятия, направленные на поддержание объекта соглашения в исправном, безопасном, пригодном для его эксплуатации состоянии и осуществление его текущего или капитального ремонта;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Pr="003F703B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- орган исполнительной власти Курской области, определенный </w:t>
      </w:r>
      <w:hyperlink r:id="rId8" w:history="1">
        <w:r w:rsidR="00E60DF4" w:rsidRPr="000F0834">
          <w:rPr>
            <w:rFonts w:ascii="Times New Roman" w:eastAsia="Times New Roman" w:hAnsi="Times New Roman" w:cs="Times New Roman"/>
            <w:sz w:val="28"/>
            <w:szCs w:val="28"/>
          </w:rPr>
          <w:t>постановлением Администрации Курской области от 11.02.2016 N 62-па "Об уполномоченном органе исполнительной власти Курской области"</w:t>
        </w:r>
      </w:hyperlink>
      <w:r w:rsidR="00E60DF4" w:rsidRPr="00F15AA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E60DF4" w:rsidRPr="00F15AAA">
        <w:rPr>
          <w:rFonts w:ascii="Times New Roman" w:eastAsia="Times New Roman" w:hAnsi="Times New Roman" w:cs="Times New Roman"/>
          <w:sz w:val="28"/>
          <w:szCs w:val="28"/>
        </w:rPr>
        <w:br/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Pr="003F703B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>уполномоченный орган местного самоуправления - орган местного самоуправления, уполномоченный в соответствии с уставом муниципального образования на осуществление полномочий, предусмотренных частью 2 статьи 18 Федерального закона;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Pr="003F703B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>совместный конкурс - конкурс, который проводится в порядке, установленном Федеральным законом,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лицом, имеющим право в соответствии с Федеральным законом на заключение такого соглашения.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  <w:t>Другие понятия, используемые в настоящем Порядке, применяются в значениях, установленных законодательством Российской Федерации и Курской области.</w:t>
      </w:r>
    </w:p>
    <w:p w:rsidR="00E60DF4" w:rsidRPr="003F703B" w:rsidRDefault="007136BD" w:rsidP="000F083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03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60DF4" w:rsidRPr="003F7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Мониторинг реализации соглашений </w:t>
      </w:r>
      <w:r w:rsidR="003F7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="00E60DF4" w:rsidRPr="003F703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муниципально-частном</w:t>
      </w:r>
      <w:proofErr w:type="spellEnd"/>
      <w:r w:rsidR="00E60DF4" w:rsidRPr="003F7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партнерстве</w:t>
      </w:r>
    </w:p>
    <w:p w:rsidR="000651B0" w:rsidRPr="003F703B" w:rsidRDefault="007136BD" w:rsidP="000F0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0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 xml:space="preserve">.1 Мониторинг соглашений, в которых публичным партнером является 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F703B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>Курск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>, в том числе соглашений, заключенных по результатам проведения совместного конкурса с участием Курской области (за исключением проведения совместного конкурса с участием Российской Федерации), прово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>дится уполномоченным органом.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Pr="003F703B">
        <w:rPr>
          <w:rFonts w:ascii="Times New Roman" w:eastAsia="Times New Roman" w:hAnsi="Times New Roman" w:cs="Times New Roman"/>
          <w:sz w:val="28"/>
          <w:szCs w:val="28"/>
        </w:rPr>
        <w:br/>
        <w:t>2.2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 xml:space="preserve">. Уполномоченный орган местного самоуправления ежегодно до 1 февраля года, следующего за отчетным годом, представляет в уполномоченный орган результаты мониторинга соглашений о </w:t>
      </w:r>
      <w:proofErr w:type="spellStart"/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 xml:space="preserve"> партнерстве, а также размещает результаты мониторинга на своем официальном сайте в 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информационно-телекоммуникационной сети "Интернет".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Pr="003F70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0DF4" w:rsidRPr="003F703B">
        <w:rPr>
          <w:rFonts w:ascii="Times New Roman" w:eastAsia="Times New Roman" w:hAnsi="Times New Roman" w:cs="Times New Roman"/>
          <w:sz w:val="28"/>
          <w:szCs w:val="28"/>
        </w:rPr>
        <w:t>. Включение проектов МЧП в Сведения осуществляется на основании информации, размещенной публичными партнерами органов местного самоуправления в государственной автоматизированной системе "Управление".</w:t>
      </w:r>
    </w:p>
    <w:p w:rsidR="0052253C" w:rsidRPr="003F703B" w:rsidRDefault="0052253C" w:rsidP="00E6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253C" w:rsidRPr="003F703B" w:rsidRDefault="0052253C" w:rsidP="00E6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253C" w:rsidRPr="003F703B" w:rsidRDefault="0052253C" w:rsidP="00E6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253C" w:rsidRPr="003F703B" w:rsidRDefault="0052253C" w:rsidP="00E6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253C" w:rsidRPr="003F703B" w:rsidRDefault="0052253C" w:rsidP="00E6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643A" w:rsidRDefault="005B643A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5AAA" w:rsidRDefault="00F15AAA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Pr="003F703B" w:rsidRDefault="003A65C1" w:rsidP="00E60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181A" w:rsidRDefault="00E60DF4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703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3A65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A65C1" w:rsidRPr="003F703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3A65C1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3A65C1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="003A65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5618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A65C1" w:rsidRPr="003F703B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 w:rsidR="0056181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56181A" w:rsidRPr="003F703B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56181A">
        <w:rPr>
          <w:rFonts w:ascii="Times New Roman" w:eastAsia="Times New Roman" w:hAnsi="Times New Roman" w:cs="Times New Roman"/>
          <w:sz w:val="28"/>
          <w:szCs w:val="28"/>
        </w:rPr>
        <w:t xml:space="preserve">ниторинга                        </w:t>
      </w:r>
    </w:p>
    <w:p w:rsidR="0056181A" w:rsidRDefault="0056181A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A65C1">
        <w:rPr>
          <w:rFonts w:ascii="Times New Roman" w:eastAsia="Times New Roman" w:hAnsi="Times New Roman" w:cs="Times New Roman"/>
          <w:sz w:val="28"/>
          <w:szCs w:val="28"/>
        </w:rPr>
        <w:t xml:space="preserve">реализации соглашений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181A" w:rsidRDefault="0056181A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3A65C1" w:rsidRPr="003F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65C1">
        <w:rPr>
          <w:rFonts w:ascii="Times New Roman" w:eastAsia="Times New Roman" w:hAnsi="Times New Roman" w:cs="Times New Roman"/>
          <w:sz w:val="28"/>
          <w:szCs w:val="28"/>
        </w:rPr>
        <w:t>униципально-частном</w:t>
      </w:r>
      <w:proofErr w:type="spellEnd"/>
      <w:r w:rsidR="003A6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A65C1">
        <w:rPr>
          <w:rFonts w:ascii="Times New Roman" w:eastAsia="Times New Roman" w:hAnsi="Times New Roman" w:cs="Times New Roman"/>
          <w:sz w:val="28"/>
          <w:szCs w:val="28"/>
        </w:rPr>
        <w:t>партнерстве</w:t>
      </w:r>
      <w:proofErr w:type="gramEnd"/>
      <w:r w:rsidR="003A65C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6181A" w:rsidRDefault="0056181A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ведения</w:t>
      </w:r>
      <w:r w:rsidR="003A65C1">
        <w:rPr>
          <w:rFonts w:ascii="Times New Roman" w:eastAsia="Times New Roman" w:hAnsi="Times New Roman" w:cs="Times New Roman"/>
          <w:sz w:val="28"/>
          <w:szCs w:val="28"/>
        </w:rPr>
        <w:t xml:space="preserve"> реестра заключенных </w:t>
      </w:r>
    </w:p>
    <w:p w:rsidR="0056181A" w:rsidRDefault="0056181A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A65C1">
        <w:rPr>
          <w:rFonts w:ascii="Times New Roman" w:eastAsia="Times New Roman" w:hAnsi="Times New Roman" w:cs="Times New Roman"/>
          <w:sz w:val="28"/>
          <w:szCs w:val="28"/>
        </w:rPr>
        <w:t xml:space="preserve">соглашений </w:t>
      </w:r>
      <w:proofErr w:type="spellStart"/>
      <w:r w:rsidR="003A65C1">
        <w:rPr>
          <w:rFonts w:ascii="Times New Roman" w:eastAsia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3A6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5C1" w:rsidRDefault="0056181A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A65C1" w:rsidRPr="003F703B">
        <w:rPr>
          <w:rFonts w:ascii="Times New Roman" w:eastAsia="Times New Roman" w:hAnsi="Times New Roman" w:cs="Times New Roman"/>
          <w:sz w:val="28"/>
          <w:szCs w:val="28"/>
        </w:rPr>
        <w:t xml:space="preserve">партнерства </w:t>
      </w:r>
    </w:p>
    <w:p w:rsidR="0056181A" w:rsidRDefault="0056181A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6181A" w:rsidRDefault="00E60DF4" w:rsidP="00561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3F703B">
        <w:rPr>
          <w:rFonts w:ascii="Times New Roman" w:eastAsia="Times New Roman" w:hAnsi="Times New Roman" w:cs="Times New Roman"/>
          <w:sz w:val="28"/>
          <w:szCs w:val="28"/>
        </w:rPr>
        <w:t>разрабатываемых</w:t>
      </w:r>
      <w:proofErr w:type="gramEnd"/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 и планируемых к разработке</w:t>
      </w:r>
    </w:p>
    <w:p w:rsidR="00E60DF4" w:rsidRDefault="00E60DF4" w:rsidP="00561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03B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proofErr w:type="gramEnd"/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проекта </w:t>
      </w:r>
      <w:proofErr w:type="spellStart"/>
      <w:r w:rsidR="0056181A">
        <w:rPr>
          <w:rFonts w:ascii="Times New Roman" w:eastAsia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56181A">
        <w:rPr>
          <w:rFonts w:ascii="Times New Roman" w:eastAsia="Times New Roman" w:hAnsi="Times New Roman" w:cs="Times New Roman"/>
          <w:sz w:val="28"/>
          <w:szCs w:val="28"/>
        </w:rPr>
        <w:t xml:space="preserve"> партнерства</w:t>
      </w:r>
    </w:p>
    <w:p w:rsidR="0056181A" w:rsidRPr="003F703B" w:rsidRDefault="0056181A" w:rsidP="00561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1116"/>
        <w:gridCol w:w="949"/>
        <w:gridCol w:w="949"/>
        <w:gridCol w:w="949"/>
        <w:gridCol w:w="966"/>
        <w:gridCol w:w="810"/>
        <w:gridCol w:w="949"/>
        <w:gridCol w:w="974"/>
        <w:gridCol w:w="1131"/>
      </w:tblGrid>
      <w:tr w:rsidR="00E60DF4" w:rsidRPr="003F703B" w:rsidTr="00E60DF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60DF4" w:rsidRPr="003F703B" w:rsidRDefault="00E60DF4" w:rsidP="0056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DF4" w:rsidRPr="003F703B" w:rsidTr="00E60DF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56181A" w:rsidRDefault="0056181A" w:rsidP="00561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E60DF4" w:rsidRPr="005618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56181A" w:rsidRDefault="00E60DF4" w:rsidP="006C6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  <w:r w:rsidR="006C6C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6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56181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Отрасль реализации проекта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56181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реализации проекта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56181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для реализации проекта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56181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Публичный партнер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56181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Частный партнер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56181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56181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инвестиций в реализацию проекта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56181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консультантов и советников (юридических лиц) для реализации проекта </w:t>
            </w:r>
          </w:p>
        </w:tc>
      </w:tr>
      <w:tr w:rsidR="00E60DF4" w:rsidRPr="003F703B" w:rsidTr="00E60DF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DF4" w:rsidRPr="003F703B" w:rsidTr="00E60DF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65C1" w:rsidRDefault="00E60DF4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703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A65C1" w:rsidRDefault="003A65C1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A65C1" w:rsidRDefault="003A65C1" w:rsidP="003A65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6181A" w:rsidRDefault="0056181A" w:rsidP="0056181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15AAA" w:rsidRDefault="00F15AAA" w:rsidP="0056181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15AAA" w:rsidRDefault="00F15AAA" w:rsidP="0056181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15AAA" w:rsidRDefault="00F15AAA" w:rsidP="0056181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15AAA" w:rsidRDefault="00F15AAA" w:rsidP="0056181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6181A" w:rsidRDefault="00E60DF4" w:rsidP="0056181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703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5618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6181A" w:rsidRPr="003F703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6181A">
        <w:rPr>
          <w:rFonts w:ascii="Times New Roman" w:eastAsia="Times New Roman" w:hAnsi="Times New Roman" w:cs="Times New Roman"/>
          <w:sz w:val="28"/>
          <w:szCs w:val="28"/>
        </w:rPr>
        <w:t>№2</w:t>
      </w:r>
      <w:r w:rsidR="0056181A" w:rsidRPr="003F703B">
        <w:rPr>
          <w:rFonts w:ascii="Times New Roman" w:eastAsia="Times New Roman" w:hAnsi="Times New Roman" w:cs="Times New Roman"/>
          <w:sz w:val="28"/>
          <w:szCs w:val="28"/>
        </w:rPr>
        <w:br/>
      </w:r>
      <w:r w:rsidR="005618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6181A" w:rsidRPr="003F703B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 w:rsidR="0056181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56181A" w:rsidRPr="003F703B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56181A">
        <w:rPr>
          <w:rFonts w:ascii="Times New Roman" w:eastAsia="Times New Roman" w:hAnsi="Times New Roman" w:cs="Times New Roman"/>
          <w:sz w:val="28"/>
          <w:szCs w:val="28"/>
        </w:rPr>
        <w:t xml:space="preserve">ниторинга                        </w:t>
      </w:r>
    </w:p>
    <w:p w:rsidR="0056181A" w:rsidRDefault="0056181A" w:rsidP="0056181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реализации соглашений о  </w:t>
      </w:r>
    </w:p>
    <w:p w:rsidR="0056181A" w:rsidRDefault="0056181A" w:rsidP="0056181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3F703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униципально-частном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партнерстве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   </w:t>
      </w:r>
    </w:p>
    <w:p w:rsidR="0056181A" w:rsidRDefault="0056181A" w:rsidP="0056181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ведения реестра заключенных </w:t>
      </w:r>
    </w:p>
    <w:p w:rsidR="0056181A" w:rsidRDefault="0056181A" w:rsidP="0056181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соглашений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6181A" w:rsidRDefault="0056181A" w:rsidP="0056181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партнерства </w:t>
      </w:r>
    </w:p>
    <w:p w:rsidR="003A65C1" w:rsidRPr="003F703B" w:rsidRDefault="003A65C1" w:rsidP="0056181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6181A" w:rsidRDefault="00E60DF4" w:rsidP="003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Форма ведения реестра заключенных соглашений </w:t>
      </w:r>
    </w:p>
    <w:p w:rsidR="00E60DF4" w:rsidRDefault="00E60DF4" w:rsidP="003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3F703B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3F703B">
        <w:rPr>
          <w:rFonts w:ascii="Times New Roman" w:eastAsia="Times New Roman" w:hAnsi="Times New Roman" w:cs="Times New Roman"/>
          <w:sz w:val="28"/>
          <w:szCs w:val="28"/>
        </w:rPr>
        <w:t xml:space="preserve"> партнерстве </w:t>
      </w:r>
    </w:p>
    <w:p w:rsidR="003A65C1" w:rsidRPr="003F703B" w:rsidRDefault="003A65C1" w:rsidP="003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3"/>
        <w:gridCol w:w="1318"/>
        <w:gridCol w:w="1165"/>
        <w:gridCol w:w="892"/>
        <w:gridCol w:w="1332"/>
        <w:gridCol w:w="1165"/>
        <w:gridCol w:w="1165"/>
        <w:gridCol w:w="1075"/>
      </w:tblGrid>
      <w:tr w:rsidR="00E60DF4" w:rsidRPr="003F703B" w:rsidTr="00E60DF4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E60DF4" w:rsidRPr="003F703B" w:rsidRDefault="00E60DF4" w:rsidP="003A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DF4" w:rsidRPr="003F703B" w:rsidTr="00E60DF4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F15AA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Порядковый номер заключенного соглашения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F15AA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заключенного соглашения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F15AA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Стороны соглашения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F15AA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F15AA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расположения объекта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F15AA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соглашения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F15AA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статус реализации соглашения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F15AAA" w:rsidRDefault="00E60DF4" w:rsidP="00E60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стоимость создания объекта </w:t>
            </w:r>
          </w:p>
        </w:tc>
      </w:tr>
      <w:tr w:rsidR="00E60DF4" w:rsidRPr="003F703B" w:rsidTr="00E60DF4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DF4" w:rsidRPr="003F703B" w:rsidTr="00E60DF4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DF4" w:rsidRPr="003F703B" w:rsidRDefault="00E60DF4" w:rsidP="00E6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4764" w:rsidRPr="003F703B" w:rsidRDefault="00FF4764">
      <w:pPr>
        <w:rPr>
          <w:rFonts w:ascii="Times New Roman" w:hAnsi="Times New Roman" w:cs="Times New Roman"/>
          <w:sz w:val="28"/>
          <w:szCs w:val="28"/>
        </w:rPr>
      </w:pPr>
    </w:p>
    <w:p w:rsidR="00DD74C1" w:rsidRPr="003F703B" w:rsidRDefault="00DD74C1">
      <w:pPr>
        <w:rPr>
          <w:rFonts w:ascii="Times New Roman" w:hAnsi="Times New Roman" w:cs="Times New Roman"/>
          <w:sz w:val="28"/>
          <w:szCs w:val="28"/>
        </w:rPr>
      </w:pPr>
    </w:p>
    <w:p w:rsidR="00DD74C1" w:rsidRPr="005B643A" w:rsidRDefault="00DD74C1">
      <w:pPr>
        <w:rPr>
          <w:rFonts w:ascii="Times New Roman" w:hAnsi="Times New Roman" w:cs="Times New Roman"/>
          <w:sz w:val="24"/>
          <w:szCs w:val="24"/>
        </w:rPr>
      </w:pPr>
    </w:p>
    <w:p w:rsidR="00DD74C1" w:rsidRPr="005B643A" w:rsidRDefault="00DD74C1">
      <w:pPr>
        <w:rPr>
          <w:rFonts w:ascii="Times New Roman" w:hAnsi="Times New Roman" w:cs="Times New Roman"/>
          <w:sz w:val="24"/>
          <w:szCs w:val="24"/>
        </w:rPr>
      </w:pPr>
    </w:p>
    <w:p w:rsidR="00DD74C1" w:rsidRPr="005B643A" w:rsidRDefault="00DD74C1">
      <w:pPr>
        <w:rPr>
          <w:rFonts w:ascii="Times New Roman" w:hAnsi="Times New Roman" w:cs="Times New Roman"/>
          <w:sz w:val="24"/>
          <w:szCs w:val="24"/>
        </w:rPr>
      </w:pPr>
    </w:p>
    <w:p w:rsidR="00DD74C1" w:rsidRPr="005B643A" w:rsidRDefault="00DD74C1">
      <w:pPr>
        <w:rPr>
          <w:rFonts w:ascii="Times New Roman" w:hAnsi="Times New Roman" w:cs="Times New Roman"/>
          <w:sz w:val="24"/>
          <w:szCs w:val="24"/>
        </w:rPr>
      </w:pPr>
    </w:p>
    <w:p w:rsidR="00DD74C1" w:rsidRPr="005B643A" w:rsidRDefault="00DD74C1">
      <w:pPr>
        <w:rPr>
          <w:rFonts w:ascii="Times New Roman" w:hAnsi="Times New Roman" w:cs="Times New Roman"/>
          <w:sz w:val="24"/>
          <w:szCs w:val="24"/>
        </w:rPr>
      </w:pPr>
    </w:p>
    <w:p w:rsidR="00DD74C1" w:rsidRPr="005B643A" w:rsidRDefault="00DD74C1">
      <w:pPr>
        <w:rPr>
          <w:rFonts w:ascii="Times New Roman" w:hAnsi="Times New Roman" w:cs="Times New Roman"/>
          <w:sz w:val="24"/>
          <w:szCs w:val="24"/>
        </w:rPr>
      </w:pPr>
    </w:p>
    <w:p w:rsidR="00DD74C1" w:rsidRPr="005B643A" w:rsidRDefault="00DD74C1">
      <w:pPr>
        <w:rPr>
          <w:rFonts w:ascii="Times New Roman" w:hAnsi="Times New Roman" w:cs="Times New Roman"/>
          <w:sz w:val="24"/>
          <w:szCs w:val="24"/>
        </w:rPr>
      </w:pPr>
    </w:p>
    <w:p w:rsidR="00DD74C1" w:rsidRDefault="00DD74C1">
      <w:pPr>
        <w:rPr>
          <w:rFonts w:ascii="Times New Roman" w:hAnsi="Times New Roman" w:cs="Times New Roman"/>
          <w:sz w:val="28"/>
          <w:szCs w:val="28"/>
        </w:rPr>
      </w:pPr>
    </w:p>
    <w:p w:rsidR="00F15AAA" w:rsidRDefault="00F15AAA">
      <w:pPr>
        <w:rPr>
          <w:rFonts w:ascii="Times New Roman" w:hAnsi="Times New Roman" w:cs="Times New Roman"/>
          <w:sz w:val="28"/>
          <w:szCs w:val="28"/>
        </w:rPr>
      </w:pPr>
    </w:p>
    <w:p w:rsidR="00F15AAA" w:rsidRDefault="00F15AAA">
      <w:pPr>
        <w:rPr>
          <w:rFonts w:ascii="Times New Roman" w:hAnsi="Times New Roman" w:cs="Times New Roman"/>
          <w:sz w:val="28"/>
          <w:szCs w:val="28"/>
        </w:rPr>
      </w:pPr>
    </w:p>
    <w:p w:rsidR="00DD74C1" w:rsidRPr="005B643A" w:rsidRDefault="00DD74C1">
      <w:pPr>
        <w:rPr>
          <w:rFonts w:ascii="Times New Roman" w:hAnsi="Times New Roman" w:cs="Times New Roman"/>
          <w:sz w:val="28"/>
          <w:szCs w:val="28"/>
        </w:rPr>
      </w:pPr>
    </w:p>
    <w:p w:rsidR="00DD74C1" w:rsidRPr="005B643A" w:rsidRDefault="00DD74C1">
      <w:pPr>
        <w:rPr>
          <w:rFonts w:ascii="Times New Roman" w:hAnsi="Times New Roman" w:cs="Times New Roman"/>
          <w:sz w:val="28"/>
          <w:szCs w:val="28"/>
        </w:rPr>
      </w:pPr>
    </w:p>
    <w:p w:rsidR="00DD74C1" w:rsidRPr="005B643A" w:rsidRDefault="00DD74C1">
      <w:pPr>
        <w:rPr>
          <w:rFonts w:ascii="Times New Roman" w:hAnsi="Times New Roman" w:cs="Times New Roman"/>
          <w:sz w:val="28"/>
          <w:szCs w:val="28"/>
        </w:rPr>
      </w:pPr>
    </w:p>
    <w:sectPr w:rsidR="00DD74C1" w:rsidRPr="005B643A" w:rsidSect="0072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DF4"/>
    <w:rsid w:val="000651B0"/>
    <w:rsid w:val="000F0834"/>
    <w:rsid w:val="00226758"/>
    <w:rsid w:val="00317F94"/>
    <w:rsid w:val="00324ECD"/>
    <w:rsid w:val="0036416F"/>
    <w:rsid w:val="003A65C1"/>
    <w:rsid w:val="003F43F5"/>
    <w:rsid w:val="003F703B"/>
    <w:rsid w:val="0047530C"/>
    <w:rsid w:val="00481C11"/>
    <w:rsid w:val="004E23CE"/>
    <w:rsid w:val="0052253C"/>
    <w:rsid w:val="0055596E"/>
    <w:rsid w:val="0056181A"/>
    <w:rsid w:val="005B643A"/>
    <w:rsid w:val="005D195C"/>
    <w:rsid w:val="006A168E"/>
    <w:rsid w:val="006C6C7F"/>
    <w:rsid w:val="007136BD"/>
    <w:rsid w:val="0072467A"/>
    <w:rsid w:val="00767F63"/>
    <w:rsid w:val="00795F76"/>
    <w:rsid w:val="007A3222"/>
    <w:rsid w:val="007D0BC7"/>
    <w:rsid w:val="008150CE"/>
    <w:rsid w:val="008337F3"/>
    <w:rsid w:val="00860965"/>
    <w:rsid w:val="008F67E1"/>
    <w:rsid w:val="00993E5B"/>
    <w:rsid w:val="00AC31F2"/>
    <w:rsid w:val="00AD2A9D"/>
    <w:rsid w:val="00CF26E5"/>
    <w:rsid w:val="00D11420"/>
    <w:rsid w:val="00D844CD"/>
    <w:rsid w:val="00DD74C1"/>
    <w:rsid w:val="00E37FD9"/>
    <w:rsid w:val="00E60DF4"/>
    <w:rsid w:val="00E732F5"/>
    <w:rsid w:val="00ED1893"/>
    <w:rsid w:val="00EE7CA3"/>
    <w:rsid w:val="00F111DD"/>
    <w:rsid w:val="00F15AAA"/>
    <w:rsid w:val="00FB258C"/>
    <w:rsid w:val="00FF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7A"/>
  </w:style>
  <w:style w:type="paragraph" w:styleId="1">
    <w:name w:val="heading 1"/>
    <w:basedOn w:val="a"/>
    <w:link w:val="10"/>
    <w:uiPriority w:val="9"/>
    <w:qFormat/>
    <w:rsid w:val="00E60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0D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0D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6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0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849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89834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87401" TargetMode="External"/><Relationship Id="rId5" Type="http://schemas.openxmlformats.org/officeDocument/2006/relationships/hyperlink" Target="http://docs.cntd.ru/document/4202874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2134-BA50-407C-A921-6D5A2A35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</dc:creator>
  <cp:keywords/>
  <dc:description/>
  <cp:lastModifiedBy>ченцова</cp:lastModifiedBy>
  <cp:revision>36</cp:revision>
  <cp:lastPrinted>2017-07-12T10:03:00Z</cp:lastPrinted>
  <dcterms:created xsi:type="dcterms:W3CDTF">2017-03-13T09:52:00Z</dcterms:created>
  <dcterms:modified xsi:type="dcterms:W3CDTF">2018-10-31T05:28:00Z</dcterms:modified>
</cp:coreProperties>
</file>