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507" w:rsidRPr="00000E82" w:rsidRDefault="00E55CD8" w:rsidP="00E65C29">
      <w:pPr>
        <w:spacing w:after="0"/>
        <w:ind w:left="850" w:right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00E82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E65C29" w:rsidRPr="00000E82">
        <w:rPr>
          <w:rFonts w:ascii="Times New Roman" w:hAnsi="Times New Roman" w:cs="Times New Roman"/>
          <w:b/>
          <w:sz w:val="28"/>
          <w:szCs w:val="28"/>
        </w:rPr>
        <w:t>УТВЕРЖДЕН</w:t>
      </w:r>
    </w:p>
    <w:p w:rsidR="00B522B2" w:rsidRPr="00000E82" w:rsidRDefault="00E65C29" w:rsidP="00E65C29">
      <w:pPr>
        <w:spacing w:after="0"/>
        <w:ind w:left="850" w:right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00E82">
        <w:rPr>
          <w:rFonts w:ascii="Times New Roman" w:hAnsi="Times New Roman" w:cs="Times New Roman"/>
          <w:b/>
          <w:sz w:val="28"/>
          <w:szCs w:val="28"/>
        </w:rPr>
        <w:t>Постановлением Администрации</w:t>
      </w:r>
    </w:p>
    <w:p w:rsidR="00B522B2" w:rsidRPr="00000E82" w:rsidRDefault="00E65C29" w:rsidP="00E65C29">
      <w:pPr>
        <w:spacing w:after="0"/>
        <w:ind w:left="850" w:right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00E82">
        <w:rPr>
          <w:rFonts w:ascii="Times New Roman" w:hAnsi="Times New Roman" w:cs="Times New Roman"/>
          <w:b/>
          <w:sz w:val="28"/>
          <w:szCs w:val="28"/>
        </w:rPr>
        <w:t>Щигровского района Курской области</w:t>
      </w:r>
    </w:p>
    <w:p w:rsidR="005909C6" w:rsidRPr="00ED3528" w:rsidRDefault="00E65C29" w:rsidP="00ED3528">
      <w:pPr>
        <w:ind w:left="850" w:right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5163F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584B00" w:rsidRPr="007516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17CD6" w:rsidRPr="0075163F">
        <w:rPr>
          <w:rFonts w:ascii="Times New Roman" w:hAnsi="Times New Roman" w:cs="Times New Roman"/>
          <w:b/>
          <w:sz w:val="28"/>
          <w:szCs w:val="28"/>
        </w:rPr>
        <w:t>28</w:t>
      </w:r>
      <w:r w:rsidR="00F948D5" w:rsidRPr="0075163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4B5585" w:rsidRPr="0075163F">
        <w:rPr>
          <w:rFonts w:ascii="Times New Roman" w:hAnsi="Times New Roman" w:cs="Times New Roman"/>
          <w:b/>
          <w:sz w:val="28"/>
          <w:szCs w:val="28"/>
        </w:rPr>
        <w:t>декабря</w:t>
      </w:r>
      <w:r w:rsidR="0075163F" w:rsidRPr="0075163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F948D5" w:rsidRPr="00000E82">
        <w:rPr>
          <w:rFonts w:ascii="Times New Roman" w:hAnsi="Times New Roman" w:cs="Times New Roman"/>
          <w:b/>
          <w:sz w:val="28"/>
          <w:szCs w:val="28"/>
        </w:rPr>
        <w:t>201</w:t>
      </w:r>
      <w:r w:rsidR="006B4152">
        <w:rPr>
          <w:rFonts w:ascii="Times New Roman" w:hAnsi="Times New Roman" w:cs="Times New Roman"/>
          <w:b/>
          <w:sz w:val="28"/>
          <w:szCs w:val="28"/>
        </w:rPr>
        <w:t>8</w:t>
      </w:r>
      <w:r w:rsidRPr="00000E82">
        <w:rPr>
          <w:rFonts w:ascii="Times New Roman" w:hAnsi="Times New Roman" w:cs="Times New Roman"/>
          <w:b/>
          <w:sz w:val="28"/>
          <w:szCs w:val="28"/>
        </w:rPr>
        <w:t>г.   №</w:t>
      </w:r>
      <w:r w:rsidR="00E17C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581D">
        <w:rPr>
          <w:rFonts w:ascii="Times New Roman" w:hAnsi="Times New Roman" w:cs="Times New Roman"/>
          <w:b/>
          <w:sz w:val="28"/>
          <w:szCs w:val="28"/>
        </w:rPr>
        <w:t>638</w:t>
      </w:r>
    </w:p>
    <w:p w:rsidR="00543666" w:rsidRPr="00000E82" w:rsidRDefault="00543666" w:rsidP="00543666">
      <w:pPr>
        <w:spacing w:after="0"/>
        <w:ind w:left="850" w:righ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0E82">
        <w:rPr>
          <w:rFonts w:ascii="Times New Roman" w:hAnsi="Times New Roman" w:cs="Times New Roman"/>
          <w:b/>
          <w:sz w:val="28"/>
          <w:szCs w:val="28"/>
        </w:rPr>
        <w:t xml:space="preserve">План </w:t>
      </w:r>
    </w:p>
    <w:p w:rsidR="001F3281" w:rsidRPr="00000E82" w:rsidRDefault="00543666" w:rsidP="00543666">
      <w:pPr>
        <w:spacing w:after="0"/>
        <w:ind w:left="850" w:righ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0E82">
        <w:rPr>
          <w:rFonts w:ascii="Times New Roman" w:hAnsi="Times New Roman" w:cs="Times New Roman"/>
          <w:b/>
          <w:sz w:val="28"/>
          <w:szCs w:val="28"/>
        </w:rPr>
        <w:t xml:space="preserve">контрольной деятельности </w:t>
      </w:r>
      <w:r w:rsidR="00D31827" w:rsidRPr="00000E82">
        <w:rPr>
          <w:rFonts w:ascii="Times New Roman" w:hAnsi="Times New Roman" w:cs="Times New Roman"/>
          <w:b/>
          <w:sz w:val="28"/>
          <w:szCs w:val="28"/>
        </w:rPr>
        <w:t>уполномоченного на осуществление</w:t>
      </w:r>
      <w:r w:rsidRPr="00000E82">
        <w:rPr>
          <w:rFonts w:ascii="Times New Roman" w:hAnsi="Times New Roman" w:cs="Times New Roman"/>
          <w:b/>
          <w:sz w:val="28"/>
          <w:szCs w:val="28"/>
        </w:rPr>
        <w:t xml:space="preserve">  внутреннего</w:t>
      </w:r>
      <w:r w:rsidR="00BC4881">
        <w:rPr>
          <w:rFonts w:ascii="Times New Roman" w:hAnsi="Times New Roman" w:cs="Times New Roman"/>
          <w:b/>
          <w:sz w:val="28"/>
          <w:szCs w:val="28"/>
        </w:rPr>
        <w:t xml:space="preserve"> муниципального</w:t>
      </w:r>
      <w:r w:rsidRPr="00000E82">
        <w:rPr>
          <w:rFonts w:ascii="Times New Roman" w:hAnsi="Times New Roman" w:cs="Times New Roman"/>
          <w:b/>
          <w:sz w:val="28"/>
          <w:szCs w:val="28"/>
        </w:rPr>
        <w:t xml:space="preserve">  финансового  контроля</w:t>
      </w:r>
      <w:r w:rsidR="00465507" w:rsidRPr="00000E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C4881">
        <w:rPr>
          <w:rFonts w:ascii="Times New Roman" w:hAnsi="Times New Roman" w:cs="Times New Roman"/>
          <w:b/>
          <w:sz w:val="28"/>
          <w:szCs w:val="28"/>
        </w:rPr>
        <w:t xml:space="preserve"> по переданным полномочиям  сельскими поселениями </w:t>
      </w:r>
      <w:r w:rsidR="00465507" w:rsidRPr="00000E82">
        <w:rPr>
          <w:rFonts w:ascii="Times New Roman" w:hAnsi="Times New Roman" w:cs="Times New Roman"/>
          <w:b/>
          <w:sz w:val="28"/>
          <w:szCs w:val="28"/>
        </w:rPr>
        <w:t>Администрации Щигровског</w:t>
      </w:r>
      <w:r w:rsidR="00D31827" w:rsidRPr="00000E82">
        <w:rPr>
          <w:rFonts w:ascii="Times New Roman" w:hAnsi="Times New Roman" w:cs="Times New Roman"/>
          <w:b/>
          <w:sz w:val="28"/>
          <w:szCs w:val="28"/>
        </w:rPr>
        <w:t xml:space="preserve">о района Курской области </w:t>
      </w:r>
    </w:p>
    <w:p w:rsidR="004C466C" w:rsidRPr="00000E82" w:rsidRDefault="002F357A" w:rsidP="00543666">
      <w:pPr>
        <w:spacing w:after="0"/>
        <w:ind w:left="850" w:right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</w:t>
      </w:r>
      <w:r w:rsidR="004B5585">
        <w:rPr>
          <w:rFonts w:ascii="Times New Roman" w:hAnsi="Times New Roman" w:cs="Times New Roman"/>
          <w:b/>
          <w:sz w:val="28"/>
          <w:szCs w:val="28"/>
        </w:rPr>
        <w:t>9</w:t>
      </w:r>
      <w:r w:rsidR="00465507" w:rsidRPr="00000E82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Style w:val="a3"/>
        <w:tblW w:w="14567" w:type="dxa"/>
        <w:tblInd w:w="850" w:type="dxa"/>
        <w:tblLayout w:type="fixed"/>
        <w:tblLook w:val="04A0"/>
      </w:tblPr>
      <w:tblGrid>
        <w:gridCol w:w="11"/>
        <w:gridCol w:w="1232"/>
        <w:gridCol w:w="7938"/>
        <w:gridCol w:w="118"/>
        <w:gridCol w:w="2292"/>
        <w:gridCol w:w="2976"/>
      </w:tblGrid>
      <w:tr w:rsidR="00A029A3" w:rsidTr="00026F0D">
        <w:trPr>
          <w:gridBefore w:val="1"/>
          <w:wBefore w:w="11" w:type="dxa"/>
        </w:trPr>
        <w:tc>
          <w:tcPr>
            <w:tcW w:w="1232" w:type="dxa"/>
            <w:tcBorders>
              <w:bottom w:val="single" w:sz="4" w:space="0" w:color="auto"/>
            </w:tcBorders>
          </w:tcPr>
          <w:p w:rsidR="00D000A6" w:rsidRDefault="00D000A6" w:rsidP="00824A56">
            <w:pPr>
              <w:ind w:right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056" w:type="dxa"/>
            <w:gridSpan w:val="2"/>
            <w:tcBorders>
              <w:bottom w:val="single" w:sz="4" w:space="0" w:color="auto"/>
            </w:tcBorders>
          </w:tcPr>
          <w:p w:rsidR="00D000A6" w:rsidRDefault="00D000A6" w:rsidP="00824A56">
            <w:pPr>
              <w:ind w:right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Объект контрольного мероприятия</w:t>
            </w:r>
          </w:p>
        </w:tc>
        <w:tc>
          <w:tcPr>
            <w:tcW w:w="2292" w:type="dxa"/>
            <w:tcBorders>
              <w:bottom w:val="single" w:sz="4" w:space="0" w:color="auto"/>
            </w:tcBorders>
          </w:tcPr>
          <w:p w:rsidR="00D000A6" w:rsidRDefault="00D000A6" w:rsidP="00824A56">
            <w:pPr>
              <w:ind w:right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Метод контроля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D000A6" w:rsidRDefault="00D000A6" w:rsidP="00824A56">
            <w:pPr>
              <w:ind w:right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 проведения</w:t>
            </w:r>
          </w:p>
        </w:tc>
      </w:tr>
      <w:tr w:rsidR="00862DDC" w:rsidTr="00026F0D">
        <w:tblPrEx>
          <w:tblLook w:val="0000"/>
        </w:tblPrEx>
        <w:trPr>
          <w:gridBefore w:val="1"/>
          <w:wBefore w:w="11" w:type="dxa"/>
          <w:trHeight w:val="765"/>
        </w:trPr>
        <w:tc>
          <w:tcPr>
            <w:tcW w:w="14556" w:type="dxa"/>
            <w:gridSpan w:val="5"/>
          </w:tcPr>
          <w:p w:rsidR="00862DDC" w:rsidRPr="00E561B3" w:rsidRDefault="0006770F" w:rsidP="0006770F">
            <w:pPr>
              <w:ind w:left="850" w:right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Темы</w:t>
            </w:r>
            <w:r w:rsidR="00862DDC" w:rsidRPr="00E561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контрольн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ых</w:t>
            </w:r>
            <w:r w:rsidR="00862DDC" w:rsidRPr="00E561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й</w:t>
            </w:r>
            <w:r w:rsidR="00862DDC" w:rsidRPr="00E561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Контроль за соблюдением бюджетного законодательства </w:t>
            </w:r>
            <w:r w:rsidR="000828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="00862DDC" w:rsidRPr="00E561B3">
              <w:rPr>
                <w:rFonts w:ascii="Times New Roman" w:hAnsi="Times New Roman" w:cs="Times New Roman"/>
                <w:b/>
                <w:sz w:val="28"/>
                <w:szCs w:val="28"/>
              </w:rPr>
              <w:t>Российской Федерации и иных нормативных правовых актов, регулирующих бюджетные правоотношения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,</w:t>
            </w:r>
            <w:proofErr w:type="gramEnd"/>
            <w:r w:rsidRPr="002170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Контроль за полнотой и достоверностью отчетности об   исполнении муниципальных  программ, контроль в сфере закупок</w:t>
            </w:r>
          </w:p>
        </w:tc>
      </w:tr>
      <w:tr w:rsidR="00786104" w:rsidTr="00026F0D">
        <w:trPr>
          <w:gridBefore w:val="1"/>
          <w:wBefore w:w="11" w:type="dxa"/>
        </w:trPr>
        <w:tc>
          <w:tcPr>
            <w:tcW w:w="1232" w:type="dxa"/>
          </w:tcPr>
          <w:p w:rsidR="00786104" w:rsidRDefault="00786104" w:rsidP="00776605">
            <w:pPr>
              <w:ind w:right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38" w:type="dxa"/>
          </w:tcPr>
          <w:p w:rsidR="00786104" w:rsidRDefault="00786104" w:rsidP="005072A2">
            <w:pPr>
              <w:ind w:right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Контрольное мероприятие по проверке использования бюджетных средств, направленных на реализацию муниципальной программы «Развитие и укрепление материально-технической базы муниципального образования «</w:t>
            </w:r>
            <w:proofErr w:type="spellStart"/>
            <w:r w:rsidR="005072A2">
              <w:rPr>
                <w:rFonts w:ascii="Times New Roman" w:hAnsi="Times New Roman" w:cs="Times New Roman"/>
                <w:sz w:val="28"/>
                <w:szCs w:val="28"/>
              </w:rPr>
              <w:t>Крутов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Щигровского района Курской области» за 201</w:t>
            </w:r>
            <w:r w:rsidR="005072A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 w:rsidR="005072A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  <w:tc>
          <w:tcPr>
            <w:tcW w:w="2410" w:type="dxa"/>
            <w:gridSpan w:val="2"/>
          </w:tcPr>
          <w:p w:rsidR="00786104" w:rsidRDefault="00F33AB4" w:rsidP="00776605">
            <w:pPr>
              <w:ind w:right="56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камеральная</w:t>
            </w:r>
            <w:r w:rsidR="00786104">
              <w:rPr>
                <w:rFonts w:ascii="Times New Roman" w:hAnsi="Times New Roman" w:cs="Times New Roman"/>
                <w:sz w:val="28"/>
                <w:szCs w:val="28"/>
              </w:rPr>
              <w:t>проверка</w:t>
            </w:r>
            <w:proofErr w:type="spellEnd"/>
          </w:p>
        </w:tc>
        <w:tc>
          <w:tcPr>
            <w:tcW w:w="2976" w:type="dxa"/>
          </w:tcPr>
          <w:p w:rsidR="00786104" w:rsidRDefault="00026F0D" w:rsidP="00776605">
            <w:pPr>
              <w:ind w:right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Январь-февраль, до 40 дней</w:t>
            </w:r>
          </w:p>
        </w:tc>
      </w:tr>
      <w:tr w:rsidR="00786104" w:rsidTr="00026F0D">
        <w:trPr>
          <w:gridBefore w:val="1"/>
          <w:wBefore w:w="11" w:type="dxa"/>
        </w:trPr>
        <w:tc>
          <w:tcPr>
            <w:tcW w:w="1232" w:type="dxa"/>
          </w:tcPr>
          <w:p w:rsidR="00786104" w:rsidRDefault="00786104" w:rsidP="00824A56">
            <w:pPr>
              <w:ind w:right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38" w:type="dxa"/>
          </w:tcPr>
          <w:p w:rsidR="00786104" w:rsidRPr="00FA337D" w:rsidRDefault="005072A2" w:rsidP="005072A2">
            <w:pPr>
              <w:ind w:right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Контрольное мероприятие по проверке использования бюджетных средств, направленных на реализацию муниципальной программы «Развитие и укрепление материально-технической базы муниципального образования «Озерский сельсовет Щигровского района Курской области» за 2017-2018 годы</w:t>
            </w:r>
          </w:p>
        </w:tc>
        <w:tc>
          <w:tcPr>
            <w:tcW w:w="2410" w:type="dxa"/>
            <w:gridSpan w:val="2"/>
          </w:tcPr>
          <w:p w:rsidR="00786104" w:rsidRDefault="00F33AB4" w:rsidP="00824A56">
            <w:pPr>
              <w:ind w:right="56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камеральнаяпроверка</w:t>
            </w:r>
            <w:proofErr w:type="spellEnd"/>
          </w:p>
        </w:tc>
        <w:tc>
          <w:tcPr>
            <w:tcW w:w="2976" w:type="dxa"/>
          </w:tcPr>
          <w:p w:rsidR="00786104" w:rsidRDefault="00026F0D" w:rsidP="00824A56">
            <w:pPr>
              <w:ind w:right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Февраль-март, до 40 дней</w:t>
            </w:r>
          </w:p>
        </w:tc>
      </w:tr>
      <w:tr w:rsidR="00786104" w:rsidTr="00026F0D">
        <w:trPr>
          <w:gridBefore w:val="1"/>
          <w:wBefore w:w="11" w:type="dxa"/>
        </w:trPr>
        <w:tc>
          <w:tcPr>
            <w:tcW w:w="1232" w:type="dxa"/>
          </w:tcPr>
          <w:p w:rsidR="00786104" w:rsidRDefault="00786104" w:rsidP="00824A56">
            <w:pPr>
              <w:ind w:right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938" w:type="dxa"/>
          </w:tcPr>
          <w:p w:rsidR="00786104" w:rsidRPr="00FA337D" w:rsidRDefault="00786104" w:rsidP="005072A2">
            <w:pPr>
              <w:ind w:righ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FA337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Проверка правомерности экономичного целевого и  </w:t>
            </w:r>
            <w:r w:rsidRPr="00FA337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эффективного  использования  бюджетных средств, а также финансово-хозяйственной деятельности </w:t>
            </w:r>
            <w:proofErr w:type="spellStart"/>
            <w:r w:rsidRPr="00FA337D">
              <w:rPr>
                <w:rFonts w:ascii="Times New Roman" w:eastAsia="Calibri" w:hAnsi="Times New Roman" w:cs="Times New Roman"/>
                <w:sz w:val="28"/>
                <w:szCs w:val="28"/>
              </w:rPr>
              <w:t>К</w:t>
            </w:r>
            <w:r w:rsidR="005072A2">
              <w:rPr>
                <w:rFonts w:ascii="Times New Roman" w:eastAsia="Calibri" w:hAnsi="Times New Roman" w:cs="Times New Roman"/>
                <w:sz w:val="28"/>
                <w:szCs w:val="28"/>
              </w:rPr>
              <w:t>асино</w:t>
            </w:r>
            <w:r w:rsidRPr="00FA337D">
              <w:rPr>
                <w:rFonts w:ascii="Times New Roman" w:eastAsia="Calibri" w:hAnsi="Times New Roman" w:cs="Times New Roman"/>
                <w:sz w:val="28"/>
                <w:szCs w:val="28"/>
              </w:rPr>
              <w:t>вского</w:t>
            </w:r>
            <w:proofErr w:type="spellEnd"/>
            <w:r w:rsidRPr="00FA337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сельсовета в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2016</w:t>
            </w:r>
            <w:r w:rsidRPr="00FA337D">
              <w:rPr>
                <w:rFonts w:ascii="Times New Roman" w:eastAsia="Calibri" w:hAnsi="Times New Roman" w:cs="Times New Roman"/>
                <w:sz w:val="28"/>
                <w:szCs w:val="28"/>
              </w:rPr>
              <w:t>-201</w:t>
            </w:r>
            <w:r w:rsidR="005072A2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 w:rsidRPr="00FA337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гг.</w:t>
            </w:r>
          </w:p>
        </w:tc>
        <w:tc>
          <w:tcPr>
            <w:tcW w:w="2410" w:type="dxa"/>
            <w:gridSpan w:val="2"/>
          </w:tcPr>
          <w:p w:rsidR="00786104" w:rsidRDefault="00F33AB4" w:rsidP="00824A56">
            <w:pPr>
              <w:ind w:right="56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камеральная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проверка</w:t>
            </w:r>
            <w:proofErr w:type="spellEnd"/>
          </w:p>
        </w:tc>
        <w:tc>
          <w:tcPr>
            <w:tcW w:w="2976" w:type="dxa"/>
          </w:tcPr>
          <w:p w:rsidR="00786104" w:rsidRDefault="00026F0D" w:rsidP="00824A56">
            <w:pPr>
              <w:ind w:right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Апрель-май, 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40 дней</w:t>
            </w:r>
          </w:p>
        </w:tc>
      </w:tr>
      <w:tr w:rsidR="00786104" w:rsidTr="00026F0D">
        <w:trPr>
          <w:gridBefore w:val="1"/>
          <w:wBefore w:w="11" w:type="dxa"/>
        </w:trPr>
        <w:tc>
          <w:tcPr>
            <w:tcW w:w="1232" w:type="dxa"/>
          </w:tcPr>
          <w:p w:rsidR="00786104" w:rsidRDefault="00786104" w:rsidP="00776605">
            <w:pPr>
              <w:ind w:right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7938" w:type="dxa"/>
          </w:tcPr>
          <w:p w:rsidR="00786104" w:rsidRPr="00D90942" w:rsidRDefault="00786104" w:rsidP="00867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0942">
              <w:rPr>
                <w:rFonts w:ascii="Times New Roman" w:eastAsia="Calibri" w:hAnsi="Times New Roman" w:cs="Times New Roman"/>
                <w:color w:val="404040"/>
                <w:sz w:val="28"/>
                <w:szCs w:val="28"/>
              </w:rPr>
              <w:t>Контрольно</w:t>
            </w:r>
            <w:r w:rsidR="00867E4C">
              <w:rPr>
                <w:rFonts w:ascii="Times New Roman" w:eastAsia="Calibri" w:hAnsi="Times New Roman" w:cs="Times New Roman"/>
                <w:color w:val="404040"/>
                <w:sz w:val="28"/>
                <w:szCs w:val="28"/>
              </w:rPr>
              <w:t xml:space="preserve">е мероприятие по проведению проверки </w:t>
            </w:r>
            <w:r w:rsidRPr="00D90942">
              <w:rPr>
                <w:rFonts w:ascii="Times New Roman" w:eastAsia="Calibri" w:hAnsi="Times New Roman" w:cs="Times New Roman"/>
                <w:color w:val="404040"/>
                <w:sz w:val="28"/>
                <w:szCs w:val="28"/>
              </w:rPr>
              <w:t xml:space="preserve"> в сфере закупок в </w:t>
            </w:r>
            <w:proofErr w:type="spellStart"/>
            <w:r w:rsidR="00867E4C">
              <w:rPr>
                <w:rFonts w:ascii="Times New Roman" w:hAnsi="Times New Roman" w:cs="Times New Roman"/>
                <w:color w:val="404040"/>
                <w:sz w:val="28"/>
                <w:szCs w:val="28"/>
              </w:rPr>
              <w:t>Вышнеольховат</w:t>
            </w:r>
            <w:r w:rsidRPr="00D90942">
              <w:rPr>
                <w:rFonts w:ascii="Times New Roman" w:hAnsi="Times New Roman" w:cs="Times New Roman"/>
                <w:color w:val="404040"/>
                <w:sz w:val="28"/>
                <w:szCs w:val="28"/>
              </w:rPr>
              <w:t>с</w:t>
            </w:r>
            <w:r w:rsidRPr="00D90942">
              <w:rPr>
                <w:rFonts w:ascii="Times New Roman" w:eastAsia="Calibri" w:hAnsi="Times New Roman" w:cs="Times New Roman"/>
                <w:color w:val="404040"/>
                <w:sz w:val="28"/>
                <w:szCs w:val="28"/>
              </w:rPr>
              <w:t>ком</w:t>
            </w:r>
            <w:proofErr w:type="spellEnd"/>
            <w:r w:rsidRPr="00D90942">
              <w:rPr>
                <w:rFonts w:ascii="Times New Roman" w:eastAsia="Calibri" w:hAnsi="Times New Roman" w:cs="Times New Roman"/>
                <w:color w:val="404040"/>
                <w:sz w:val="28"/>
                <w:szCs w:val="28"/>
              </w:rPr>
              <w:t xml:space="preserve"> сел</w:t>
            </w:r>
            <w:r w:rsidRPr="00D90942">
              <w:rPr>
                <w:rFonts w:ascii="Times New Roman" w:hAnsi="Times New Roman" w:cs="Times New Roman"/>
                <w:color w:val="404040"/>
                <w:sz w:val="28"/>
                <w:szCs w:val="28"/>
              </w:rPr>
              <w:t>ьсовете Щигровского района в 201</w:t>
            </w:r>
            <w:r w:rsidRPr="00D90942">
              <w:rPr>
                <w:rFonts w:ascii="Times New Roman" w:eastAsia="Calibri" w:hAnsi="Times New Roman" w:cs="Times New Roman"/>
                <w:color w:val="404040"/>
                <w:sz w:val="28"/>
                <w:szCs w:val="28"/>
              </w:rPr>
              <w:t>7 г.</w:t>
            </w:r>
          </w:p>
        </w:tc>
        <w:tc>
          <w:tcPr>
            <w:tcW w:w="2410" w:type="dxa"/>
            <w:gridSpan w:val="2"/>
          </w:tcPr>
          <w:p w:rsidR="00786104" w:rsidRDefault="00F33AB4" w:rsidP="00776605">
            <w:pPr>
              <w:ind w:right="56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камеральнаяпроверка</w:t>
            </w:r>
            <w:proofErr w:type="spellEnd"/>
          </w:p>
        </w:tc>
        <w:tc>
          <w:tcPr>
            <w:tcW w:w="2976" w:type="dxa"/>
          </w:tcPr>
          <w:p w:rsidR="00786104" w:rsidRDefault="00026F0D" w:rsidP="00776605">
            <w:pPr>
              <w:ind w:right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Май-июнь, до 40 дней</w:t>
            </w:r>
          </w:p>
        </w:tc>
      </w:tr>
      <w:tr w:rsidR="00786104" w:rsidTr="00026F0D">
        <w:trPr>
          <w:gridBefore w:val="1"/>
          <w:wBefore w:w="11" w:type="dxa"/>
        </w:trPr>
        <w:tc>
          <w:tcPr>
            <w:tcW w:w="1232" w:type="dxa"/>
          </w:tcPr>
          <w:p w:rsidR="00786104" w:rsidRDefault="001D0BF2" w:rsidP="00824A56">
            <w:pPr>
              <w:ind w:right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938" w:type="dxa"/>
          </w:tcPr>
          <w:p w:rsidR="00786104" w:rsidRPr="00FA337D" w:rsidRDefault="00786104" w:rsidP="000A1559">
            <w:pPr>
              <w:ind w:righ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FA337D">
              <w:rPr>
                <w:rFonts w:ascii="Times New Roman" w:eastAsia="Calibri" w:hAnsi="Times New Roman" w:cs="Times New Roman"/>
                <w:color w:val="404040"/>
                <w:sz w:val="28"/>
                <w:szCs w:val="28"/>
              </w:rPr>
              <w:t xml:space="preserve">Контрольное мероприятие по проведению </w:t>
            </w:r>
            <w:r w:rsidR="000A1559">
              <w:rPr>
                <w:rFonts w:ascii="Times New Roman" w:eastAsia="Calibri" w:hAnsi="Times New Roman" w:cs="Times New Roman"/>
                <w:color w:val="404040"/>
                <w:sz w:val="28"/>
                <w:szCs w:val="28"/>
              </w:rPr>
              <w:t xml:space="preserve">закупок </w:t>
            </w:r>
            <w:r w:rsidRPr="00FA337D">
              <w:rPr>
                <w:rFonts w:ascii="Times New Roman" w:eastAsia="Calibri" w:hAnsi="Times New Roman" w:cs="Times New Roman"/>
                <w:color w:val="404040"/>
                <w:sz w:val="28"/>
                <w:szCs w:val="28"/>
              </w:rPr>
              <w:t xml:space="preserve"> в сфере закупок в </w:t>
            </w:r>
            <w:r w:rsidRPr="00FA337D">
              <w:rPr>
                <w:rFonts w:ascii="Times New Roman" w:hAnsi="Times New Roman" w:cs="Times New Roman"/>
                <w:color w:val="404040"/>
                <w:sz w:val="28"/>
                <w:szCs w:val="28"/>
              </w:rPr>
              <w:t>З</w:t>
            </w:r>
            <w:r w:rsidR="000A1559">
              <w:rPr>
                <w:rFonts w:ascii="Times New Roman" w:hAnsi="Times New Roman" w:cs="Times New Roman"/>
                <w:color w:val="404040"/>
                <w:sz w:val="28"/>
                <w:szCs w:val="28"/>
              </w:rPr>
              <w:t>наме</w:t>
            </w:r>
            <w:r w:rsidRPr="00FA337D">
              <w:rPr>
                <w:rFonts w:ascii="Times New Roman" w:hAnsi="Times New Roman" w:cs="Times New Roman"/>
                <w:color w:val="404040"/>
                <w:sz w:val="28"/>
                <w:szCs w:val="28"/>
              </w:rPr>
              <w:t>нс</w:t>
            </w:r>
            <w:r w:rsidRPr="00FA337D">
              <w:rPr>
                <w:rFonts w:ascii="Times New Roman" w:eastAsia="Calibri" w:hAnsi="Times New Roman" w:cs="Times New Roman"/>
                <w:color w:val="404040"/>
                <w:sz w:val="28"/>
                <w:szCs w:val="28"/>
              </w:rPr>
              <w:t>ком сел</w:t>
            </w:r>
            <w:r w:rsidRPr="00FA337D">
              <w:rPr>
                <w:rFonts w:ascii="Times New Roman" w:hAnsi="Times New Roman" w:cs="Times New Roman"/>
                <w:color w:val="404040"/>
                <w:sz w:val="28"/>
                <w:szCs w:val="28"/>
              </w:rPr>
              <w:t>ьсовете Щигровского района в 201</w:t>
            </w:r>
            <w:r w:rsidRPr="00FA337D">
              <w:rPr>
                <w:rFonts w:ascii="Times New Roman" w:eastAsia="Calibri" w:hAnsi="Times New Roman" w:cs="Times New Roman"/>
                <w:color w:val="404040"/>
                <w:sz w:val="28"/>
                <w:szCs w:val="28"/>
              </w:rPr>
              <w:t>7 г.</w:t>
            </w:r>
          </w:p>
        </w:tc>
        <w:tc>
          <w:tcPr>
            <w:tcW w:w="2410" w:type="dxa"/>
            <w:gridSpan w:val="2"/>
          </w:tcPr>
          <w:p w:rsidR="00786104" w:rsidRDefault="00F33AB4" w:rsidP="00824A56">
            <w:pPr>
              <w:ind w:right="56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камеральнаяпроверка</w:t>
            </w:r>
            <w:proofErr w:type="spellEnd"/>
          </w:p>
        </w:tc>
        <w:tc>
          <w:tcPr>
            <w:tcW w:w="2976" w:type="dxa"/>
          </w:tcPr>
          <w:p w:rsidR="00786104" w:rsidRDefault="00026F0D" w:rsidP="00786104">
            <w:pPr>
              <w:ind w:right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июль, до 40 дней</w:t>
            </w:r>
          </w:p>
        </w:tc>
      </w:tr>
      <w:tr w:rsidR="00786104" w:rsidTr="00026F0D">
        <w:trPr>
          <w:gridBefore w:val="1"/>
          <w:wBefore w:w="11" w:type="dxa"/>
        </w:trPr>
        <w:tc>
          <w:tcPr>
            <w:tcW w:w="1232" w:type="dxa"/>
          </w:tcPr>
          <w:p w:rsidR="00786104" w:rsidRDefault="001D0BF2" w:rsidP="00776605">
            <w:pPr>
              <w:ind w:right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938" w:type="dxa"/>
          </w:tcPr>
          <w:p w:rsidR="00786104" w:rsidRPr="00CB4F85" w:rsidRDefault="00786104" w:rsidP="00026F0D">
            <w:pPr>
              <w:rPr>
                <w:rFonts w:ascii="Times New Roman" w:hAnsi="Times New Roman" w:cs="Times New Roman"/>
                <w:color w:val="404040"/>
                <w:sz w:val="28"/>
                <w:szCs w:val="28"/>
              </w:rPr>
            </w:pPr>
            <w:r w:rsidRPr="00CB4F85">
              <w:rPr>
                <w:rFonts w:ascii="Times New Roman" w:eastAsia="Calibri" w:hAnsi="Times New Roman" w:cs="Times New Roman"/>
                <w:color w:val="404040"/>
                <w:sz w:val="28"/>
                <w:szCs w:val="28"/>
              </w:rPr>
              <w:t>Контрольно</w:t>
            </w:r>
            <w:r w:rsidR="00026F0D">
              <w:rPr>
                <w:rFonts w:ascii="Times New Roman" w:eastAsia="Calibri" w:hAnsi="Times New Roman" w:cs="Times New Roman"/>
                <w:color w:val="404040"/>
                <w:sz w:val="28"/>
                <w:szCs w:val="28"/>
              </w:rPr>
              <w:t xml:space="preserve">е мероприятие по проведению проверки </w:t>
            </w:r>
            <w:r w:rsidRPr="00CB4F85">
              <w:rPr>
                <w:rFonts w:ascii="Times New Roman" w:eastAsia="Calibri" w:hAnsi="Times New Roman" w:cs="Times New Roman"/>
                <w:color w:val="404040"/>
                <w:sz w:val="28"/>
                <w:szCs w:val="28"/>
              </w:rPr>
              <w:t xml:space="preserve"> в сфере закупок в </w:t>
            </w:r>
            <w:proofErr w:type="spellStart"/>
            <w:r w:rsidR="00026F0D">
              <w:rPr>
                <w:rFonts w:ascii="Times New Roman" w:hAnsi="Times New Roman" w:cs="Times New Roman"/>
                <w:color w:val="404040"/>
                <w:sz w:val="28"/>
                <w:szCs w:val="28"/>
              </w:rPr>
              <w:t>Пригороднен</w:t>
            </w:r>
            <w:r w:rsidRPr="00CB4F85">
              <w:rPr>
                <w:rFonts w:ascii="Times New Roman" w:hAnsi="Times New Roman" w:cs="Times New Roman"/>
                <w:color w:val="404040"/>
                <w:sz w:val="28"/>
                <w:szCs w:val="28"/>
              </w:rPr>
              <w:t>ск</w:t>
            </w:r>
            <w:r w:rsidRPr="00CB4F85">
              <w:rPr>
                <w:rFonts w:ascii="Times New Roman" w:eastAsia="Calibri" w:hAnsi="Times New Roman" w:cs="Times New Roman"/>
                <w:color w:val="404040"/>
                <w:sz w:val="28"/>
                <w:szCs w:val="28"/>
              </w:rPr>
              <w:t>ом</w:t>
            </w:r>
            <w:proofErr w:type="spellEnd"/>
            <w:r w:rsidRPr="00CB4F85">
              <w:rPr>
                <w:rFonts w:ascii="Times New Roman" w:eastAsia="Calibri" w:hAnsi="Times New Roman" w:cs="Times New Roman"/>
                <w:color w:val="404040"/>
                <w:sz w:val="28"/>
                <w:szCs w:val="28"/>
              </w:rPr>
              <w:t xml:space="preserve"> сел</w:t>
            </w:r>
            <w:r w:rsidRPr="00CB4F85">
              <w:rPr>
                <w:rFonts w:ascii="Times New Roman" w:hAnsi="Times New Roman" w:cs="Times New Roman"/>
                <w:color w:val="404040"/>
                <w:sz w:val="28"/>
                <w:szCs w:val="28"/>
              </w:rPr>
              <w:t>ьсовете Щигровского района в 201</w:t>
            </w:r>
            <w:r w:rsidRPr="00CB4F85">
              <w:rPr>
                <w:rFonts w:ascii="Times New Roman" w:eastAsia="Calibri" w:hAnsi="Times New Roman" w:cs="Times New Roman"/>
                <w:color w:val="404040"/>
                <w:sz w:val="28"/>
                <w:szCs w:val="28"/>
              </w:rPr>
              <w:t>7 г.</w:t>
            </w:r>
          </w:p>
        </w:tc>
        <w:tc>
          <w:tcPr>
            <w:tcW w:w="2410" w:type="dxa"/>
            <w:gridSpan w:val="2"/>
          </w:tcPr>
          <w:p w:rsidR="00786104" w:rsidRDefault="00F33AB4" w:rsidP="00776605">
            <w:pPr>
              <w:ind w:right="56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камеральнаяпроверка</w:t>
            </w:r>
            <w:proofErr w:type="spellEnd"/>
          </w:p>
        </w:tc>
        <w:tc>
          <w:tcPr>
            <w:tcW w:w="2976" w:type="dxa"/>
          </w:tcPr>
          <w:p w:rsidR="00786104" w:rsidRDefault="00026F0D" w:rsidP="008644D0">
            <w:pPr>
              <w:ind w:right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8644D0">
              <w:rPr>
                <w:rFonts w:ascii="Times New Roman" w:hAnsi="Times New Roman" w:cs="Times New Roman"/>
                <w:sz w:val="28"/>
                <w:szCs w:val="28"/>
              </w:rPr>
              <w:t>юл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ь-</w:t>
            </w:r>
            <w:r w:rsidR="008644D0">
              <w:rPr>
                <w:rFonts w:ascii="Times New Roman" w:hAnsi="Times New Roman" w:cs="Times New Roman"/>
                <w:sz w:val="28"/>
                <w:szCs w:val="28"/>
              </w:rPr>
              <w:t>август, до 40 дней</w:t>
            </w:r>
          </w:p>
        </w:tc>
      </w:tr>
      <w:tr w:rsidR="00786104" w:rsidTr="00026F0D">
        <w:trPr>
          <w:gridBefore w:val="1"/>
          <w:wBefore w:w="11" w:type="dxa"/>
        </w:trPr>
        <w:tc>
          <w:tcPr>
            <w:tcW w:w="1232" w:type="dxa"/>
          </w:tcPr>
          <w:p w:rsidR="00786104" w:rsidRPr="00E62F30" w:rsidRDefault="001D0BF2" w:rsidP="00824A56">
            <w:pPr>
              <w:ind w:right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938" w:type="dxa"/>
          </w:tcPr>
          <w:p w:rsidR="00786104" w:rsidRPr="00E62F30" w:rsidRDefault="00786104" w:rsidP="00026F0D">
            <w:pPr>
              <w:ind w:right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Контрольно</w:t>
            </w:r>
            <w:r w:rsidRPr="00097D87">
              <w:rPr>
                <w:rFonts w:ascii="Times New Roman" w:hAnsi="Times New Roman" w:cs="Times New Roman"/>
                <w:sz w:val="28"/>
                <w:szCs w:val="28"/>
              </w:rPr>
              <w:t xml:space="preserve">е мероприятие по проверке использования бюджетных средств, направленных на реализацию муниципальной программы «Развитие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культуры в муниципальном образовании «</w:t>
            </w:r>
            <w:r w:rsidR="00026F0D">
              <w:rPr>
                <w:rFonts w:ascii="Times New Roman" w:hAnsi="Times New Roman" w:cs="Times New Roman"/>
                <w:sz w:val="28"/>
                <w:szCs w:val="28"/>
              </w:rPr>
              <w:t>Вишнев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ский сельсовет» Щигровского района Курской области» за 2016-2017 годы</w:t>
            </w:r>
          </w:p>
        </w:tc>
        <w:tc>
          <w:tcPr>
            <w:tcW w:w="2410" w:type="dxa"/>
            <w:gridSpan w:val="2"/>
          </w:tcPr>
          <w:p w:rsidR="00786104" w:rsidRDefault="00F33AB4" w:rsidP="00824A56">
            <w:pPr>
              <w:ind w:right="56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камеральнаяпроверка</w:t>
            </w:r>
            <w:proofErr w:type="spellEnd"/>
          </w:p>
        </w:tc>
        <w:tc>
          <w:tcPr>
            <w:tcW w:w="2976" w:type="dxa"/>
          </w:tcPr>
          <w:p w:rsidR="00786104" w:rsidRDefault="008644D0" w:rsidP="00824A56">
            <w:pPr>
              <w:ind w:right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026F0D">
              <w:rPr>
                <w:rFonts w:ascii="Times New Roman" w:hAnsi="Times New Roman" w:cs="Times New Roman"/>
                <w:sz w:val="28"/>
                <w:szCs w:val="28"/>
              </w:rPr>
              <w:t>вгус</w:t>
            </w:r>
            <w:proofErr w:type="gramStart"/>
            <w:r w:rsidR="00026F0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сентябрь, до 40 дней</w:t>
            </w:r>
          </w:p>
        </w:tc>
      </w:tr>
      <w:tr w:rsidR="00786104" w:rsidTr="00026F0D">
        <w:trPr>
          <w:gridBefore w:val="1"/>
          <w:wBefore w:w="11" w:type="dxa"/>
        </w:trPr>
        <w:tc>
          <w:tcPr>
            <w:tcW w:w="1232" w:type="dxa"/>
          </w:tcPr>
          <w:p w:rsidR="00786104" w:rsidRDefault="001D0BF2" w:rsidP="00824A56">
            <w:pPr>
              <w:ind w:right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938" w:type="dxa"/>
          </w:tcPr>
          <w:p w:rsidR="00786104" w:rsidRPr="00CB4F85" w:rsidRDefault="00786104" w:rsidP="008644D0">
            <w:pPr>
              <w:rPr>
                <w:rFonts w:ascii="Times New Roman" w:hAnsi="Times New Roman" w:cs="Times New Roman"/>
                <w:color w:val="404040"/>
                <w:sz w:val="28"/>
                <w:szCs w:val="28"/>
              </w:rPr>
            </w:pPr>
            <w:r w:rsidRPr="00CB4F85">
              <w:rPr>
                <w:rFonts w:ascii="Times New Roman" w:eastAsia="Calibri" w:hAnsi="Times New Roman" w:cs="Times New Roman"/>
                <w:color w:val="404040"/>
                <w:sz w:val="28"/>
                <w:szCs w:val="28"/>
              </w:rPr>
              <w:t>Контрол</w:t>
            </w:r>
            <w:r w:rsidR="008644D0">
              <w:rPr>
                <w:rFonts w:ascii="Times New Roman" w:eastAsia="Calibri" w:hAnsi="Times New Roman" w:cs="Times New Roman"/>
                <w:color w:val="404040"/>
                <w:sz w:val="28"/>
                <w:szCs w:val="28"/>
              </w:rPr>
              <w:t>ьное мероприятие по провед</w:t>
            </w:r>
            <w:r w:rsidR="00757888">
              <w:rPr>
                <w:rFonts w:ascii="Times New Roman" w:eastAsia="Calibri" w:hAnsi="Times New Roman" w:cs="Times New Roman"/>
                <w:color w:val="404040"/>
                <w:sz w:val="28"/>
                <w:szCs w:val="28"/>
              </w:rPr>
              <w:t>ению проверки</w:t>
            </w:r>
            <w:r w:rsidR="008644D0">
              <w:rPr>
                <w:rFonts w:ascii="Times New Roman" w:eastAsia="Calibri" w:hAnsi="Times New Roman" w:cs="Times New Roman"/>
                <w:color w:val="404040"/>
                <w:sz w:val="28"/>
                <w:szCs w:val="28"/>
              </w:rPr>
              <w:t xml:space="preserve"> </w:t>
            </w:r>
            <w:r w:rsidRPr="00CB4F85">
              <w:rPr>
                <w:rFonts w:ascii="Times New Roman" w:eastAsia="Calibri" w:hAnsi="Times New Roman" w:cs="Times New Roman"/>
                <w:color w:val="404040"/>
                <w:sz w:val="28"/>
                <w:szCs w:val="28"/>
              </w:rPr>
              <w:t xml:space="preserve"> в сфере закупок в </w:t>
            </w:r>
            <w:proofErr w:type="spellStart"/>
            <w:r w:rsidR="008644D0">
              <w:rPr>
                <w:rFonts w:ascii="Times New Roman" w:hAnsi="Times New Roman" w:cs="Times New Roman"/>
                <w:color w:val="404040"/>
                <w:sz w:val="28"/>
                <w:szCs w:val="28"/>
              </w:rPr>
              <w:t>Титовском</w:t>
            </w:r>
            <w:proofErr w:type="spellEnd"/>
            <w:r w:rsidR="008644D0">
              <w:rPr>
                <w:rFonts w:ascii="Times New Roman" w:hAnsi="Times New Roman" w:cs="Times New Roman"/>
                <w:color w:val="404040"/>
                <w:sz w:val="28"/>
                <w:szCs w:val="28"/>
              </w:rPr>
              <w:t xml:space="preserve"> </w:t>
            </w:r>
            <w:r w:rsidRPr="00CB4F85">
              <w:rPr>
                <w:rFonts w:ascii="Times New Roman" w:eastAsia="Calibri" w:hAnsi="Times New Roman" w:cs="Times New Roman"/>
                <w:color w:val="404040"/>
                <w:sz w:val="28"/>
                <w:szCs w:val="28"/>
              </w:rPr>
              <w:t xml:space="preserve"> сел</w:t>
            </w:r>
            <w:r w:rsidRPr="00CB4F85">
              <w:rPr>
                <w:rFonts w:ascii="Times New Roman" w:hAnsi="Times New Roman" w:cs="Times New Roman"/>
                <w:color w:val="404040"/>
                <w:sz w:val="28"/>
                <w:szCs w:val="28"/>
              </w:rPr>
              <w:t>ьсовете Щигровского района в 201</w:t>
            </w:r>
            <w:r w:rsidR="008644D0">
              <w:rPr>
                <w:rFonts w:ascii="Times New Roman" w:hAnsi="Times New Roman" w:cs="Times New Roman"/>
                <w:color w:val="404040"/>
                <w:sz w:val="28"/>
                <w:szCs w:val="28"/>
              </w:rPr>
              <w:t>8</w:t>
            </w:r>
            <w:r w:rsidRPr="00CB4F85">
              <w:rPr>
                <w:rFonts w:ascii="Times New Roman" w:eastAsia="Calibri" w:hAnsi="Times New Roman" w:cs="Times New Roman"/>
                <w:color w:val="404040"/>
                <w:sz w:val="28"/>
                <w:szCs w:val="28"/>
              </w:rPr>
              <w:t xml:space="preserve"> г.</w:t>
            </w:r>
          </w:p>
        </w:tc>
        <w:tc>
          <w:tcPr>
            <w:tcW w:w="2410" w:type="dxa"/>
            <w:gridSpan w:val="2"/>
          </w:tcPr>
          <w:p w:rsidR="00786104" w:rsidRDefault="00F33AB4" w:rsidP="00DE0A50">
            <w:pPr>
              <w:ind w:right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камеральнаяпроверка</w:t>
            </w:r>
          </w:p>
        </w:tc>
        <w:tc>
          <w:tcPr>
            <w:tcW w:w="2976" w:type="dxa"/>
          </w:tcPr>
          <w:p w:rsidR="00786104" w:rsidRDefault="008644D0" w:rsidP="00E82584">
            <w:pPr>
              <w:ind w:right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026F0D">
              <w:rPr>
                <w:rFonts w:ascii="Times New Roman" w:hAnsi="Times New Roman" w:cs="Times New Roman"/>
                <w:sz w:val="28"/>
                <w:szCs w:val="28"/>
              </w:rPr>
              <w:t>ентябрь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-октябрь, до 40 дней</w:t>
            </w:r>
          </w:p>
        </w:tc>
      </w:tr>
      <w:tr w:rsidR="00026F0D" w:rsidTr="00026F0D">
        <w:trPr>
          <w:gridBefore w:val="1"/>
          <w:wBefore w:w="11" w:type="dxa"/>
        </w:trPr>
        <w:tc>
          <w:tcPr>
            <w:tcW w:w="1232" w:type="dxa"/>
          </w:tcPr>
          <w:p w:rsidR="00026F0D" w:rsidRDefault="00026F0D" w:rsidP="00824A56">
            <w:pPr>
              <w:ind w:right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938" w:type="dxa"/>
          </w:tcPr>
          <w:p w:rsidR="00026F0D" w:rsidRPr="00CB4F85" w:rsidRDefault="008644D0" w:rsidP="00757888">
            <w:pPr>
              <w:rPr>
                <w:rFonts w:ascii="Times New Roman" w:eastAsia="Calibri" w:hAnsi="Times New Roman" w:cs="Times New Roman"/>
                <w:color w:val="40404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Контрольно</w:t>
            </w:r>
            <w:r w:rsidRPr="00097D87">
              <w:rPr>
                <w:rFonts w:ascii="Times New Roman" w:hAnsi="Times New Roman" w:cs="Times New Roman"/>
                <w:sz w:val="28"/>
                <w:szCs w:val="28"/>
              </w:rPr>
              <w:t xml:space="preserve">е мероприятие по проверке использования бюджетных средств, направленных на реализацию муниципальной программы «Развитие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культуры в муниципальном образовании «</w:t>
            </w:r>
            <w:proofErr w:type="spellStart"/>
            <w:r w:rsidR="00757888">
              <w:rPr>
                <w:rFonts w:ascii="Times New Roman" w:hAnsi="Times New Roman" w:cs="Times New Roman"/>
                <w:sz w:val="28"/>
                <w:szCs w:val="28"/>
              </w:rPr>
              <w:t>Защитен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сельсовет» Щигровского района Курской области» за 201</w:t>
            </w:r>
            <w:r w:rsidR="0075788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 w:rsidR="0075788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  <w:tc>
          <w:tcPr>
            <w:tcW w:w="2410" w:type="dxa"/>
            <w:gridSpan w:val="2"/>
          </w:tcPr>
          <w:p w:rsidR="00026F0D" w:rsidRDefault="00026F0D">
            <w:r w:rsidRPr="0076273E">
              <w:rPr>
                <w:rFonts w:ascii="Times New Roman" w:hAnsi="Times New Roman" w:cs="Times New Roman"/>
                <w:sz w:val="28"/>
                <w:szCs w:val="28"/>
              </w:rPr>
              <w:t>Камеральная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273E">
              <w:rPr>
                <w:rFonts w:ascii="Times New Roman" w:hAnsi="Times New Roman" w:cs="Times New Roman"/>
                <w:sz w:val="28"/>
                <w:szCs w:val="28"/>
              </w:rPr>
              <w:t>проверка</w:t>
            </w:r>
          </w:p>
        </w:tc>
        <w:tc>
          <w:tcPr>
            <w:tcW w:w="2976" w:type="dxa"/>
          </w:tcPr>
          <w:p w:rsidR="00026F0D" w:rsidRDefault="008644D0" w:rsidP="00026F0D">
            <w:pPr>
              <w:ind w:right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026F0D">
              <w:rPr>
                <w:rFonts w:ascii="Times New Roman" w:hAnsi="Times New Roman" w:cs="Times New Roman"/>
                <w:sz w:val="28"/>
                <w:szCs w:val="28"/>
              </w:rPr>
              <w:t>ктябрь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-ноябрь, до 40 дней</w:t>
            </w:r>
          </w:p>
        </w:tc>
      </w:tr>
      <w:tr w:rsidR="00026F0D" w:rsidTr="00026F0D">
        <w:trPr>
          <w:gridBefore w:val="1"/>
          <w:wBefore w:w="11" w:type="dxa"/>
        </w:trPr>
        <w:tc>
          <w:tcPr>
            <w:tcW w:w="1232" w:type="dxa"/>
          </w:tcPr>
          <w:p w:rsidR="00026F0D" w:rsidRDefault="00026F0D" w:rsidP="008644D0">
            <w:pPr>
              <w:ind w:right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644D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38" w:type="dxa"/>
          </w:tcPr>
          <w:p w:rsidR="00026F0D" w:rsidRPr="00CB4F85" w:rsidRDefault="00757888" w:rsidP="00757888">
            <w:pPr>
              <w:rPr>
                <w:rFonts w:ascii="Times New Roman" w:eastAsia="Calibri" w:hAnsi="Times New Roman" w:cs="Times New Roman"/>
                <w:color w:val="40404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Контрольно</w:t>
            </w:r>
            <w:r w:rsidRPr="00097D87">
              <w:rPr>
                <w:rFonts w:ascii="Times New Roman" w:hAnsi="Times New Roman" w:cs="Times New Roman"/>
                <w:sz w:val="28"/>
                <w:szCs w:val="28"/>
              </w:rPr>
              <w:t xml:space="preserve">е мероприятие по проверке использования бюджетных средств, направленных на реализацию муниципальной программы «Развитие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 службы муниципальном  образовании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Троицко-Краснянский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сельсовет» Щигровского района Курской области» за 2017-2018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годы</w:t>
            </w:r>
          </w:p>
        </w:tc>
        <w:tc>
          <w:tcPr>
            <w:tcW w:w="2410" w:type="dxa"/>
            <w:gridSpan w:val="2"/>
          </w:tcPr>
          <w:p w:rsidR="00026F0D" w:rsidRDefault="00026F0D">
            <w:r w:rsidRPr="007627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Камеральная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273E">
              <w:rPr>
                <w:rFonts w:ascii="Times New Roman" w:hAnsi="Times New Roman" w:cs="Times New Roman"/>
                <w:sz w:val="28"/>
                <w:szCs w:val="28"/>
              </w:rPr>
              <w:t>проверка</w:t>
            </w:r>
          </w:p>
        </w:tc>
        <w:tc>
          <w:tcPr>
            <w:tcW w:w="2976" w:type="dxa"/>
          </w:tcPr>
          <w:p w:rsidR="00026F0D" w:rsidRDefault="00026F0D" w:rsidP="00E82584">
            <w:pPr>
              <w:ind w:right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Ноябрь-декабрь</w:t>
            </w:r>
          </w:p>
        </w:tc>
      </w:tr>
      <w:tr w:rsidR="00786104" w:rsidTr="00026F0D">
        <w:tblPrEx>
          <w:tblLook w:val="0000"/>
        </w:tblPrEx>
        <w:trPr>
          <w:trHeight w:val="540"/>
        </w:trPr>
        <w:tc>
          <w:tcPr>
            <w:tcW w:w="14567" w:type="dxa"/>
            <w:gridSpan w:val="6"/>
          </w:tcPr>
          <w:p w:rsidR="00786104" w:rsidRPr="00E561B3" w:rsidRDefault="00786104" w:rsidP="00824A56">
            <w:pPr>
              <w:ind w:left="-284" w:right="567" w:firstLine="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</w:t>
            </w:r>
            <w:r w:rsidRPr="00E561B3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Организационно-информационные мероприятия</w:t>
            </w:r>
          </w:p>
        </w:tc>
      </w:tr>
      <w:tr w:rsidR="00786104" w:rsidRPr="00824A56" w:rsidTr="00026F0D">
        <w:tc>
          <w:tcPr>
            <w:tcW w:w="1243" w:type="dxa"/>
            <w:gridSpan w:val="2"/>
          </w:tcPr>
          <w:p w:rsidR="00786104" w:rsidRPr="00824A56" w:rsidRDefault="0006770F" w:rsidP="00B522B2">
            <w:pPr>
              <w:ind w:right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938" w:type="dxa"/>
          </w:tcPr>
          <w:p w:rsidR="00786104" w:rsidRPr="00824A56" w:rsidRDefault="00786104" w:rsidP="00B522B2">
            <w:pPr>
              <w:ind w:right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внеплановых контрольных мероприятий</w:t>
            </w:r>
          </w:p>
        </w:tc>
        <w:tc>
          <w:tcPr>
            <w:tcW w:w="5386" w:type="dxa"/>
            <w:gridSpan w:val="3"/>
          </w:tcPr>
          <w:p w:rsidR="00786104" w:rsidRPr="00824A56" w:rsidRDefault="00786104" w:rsidP="00B522B2">
            <w:pPr>
              <w:ind w:right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786104" w:rsidRPr="00824A56" w:rsidTr="00026F0D">
        <w:tc>
          <w:tcPr>
            <w:tcW w:w="1243" w:type="dxa"/>
            <w:gridSpan w:val="2"/>
          </w:tcPr>
          <w:p w:rsidR="00786104" w:rsidRDefault="00786104" w:rsidP="001D0BF2">
            <w:pPr>
              <w:ind w:right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6770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38" w:type="dxa"/>
          </w:tcPr>
          <w:p w:rsidR="00786104" w:rsidRPr="00B534AF" w:rsidRDefault="00786104" w:rsidP="00B522B2">
            <w:pPr>
              <w:ind w:right="567"/>
              <w:rPr>
                <w:rFonts w:ascii="Times New Roman" w:hAnsi="Times New Roman" w:cs="Times New Roman"/>
                <w:color w:val="404040"/>
                <w:sz w:val="28"/>
                <w:szCs w:val="28"/>
              </w:rPr>
            </w:pPr>
            <w:r w:rsidRPr="00B534AF">
              <w:rPr>
                <w:rFonts w:ascii="Times New Roman" w:hAnsi="Times New Roman" w:cs="Times New Roman"/>
                <w:color w:val="404040"/>
                <w:sz w:val="28"/>
                <w:szCs w:val="28"/>
              </w:rPr>
              <w:t>Проверка мер, принятых по устранению нарушений и</w:t>
            </w:r>
            <w:r w:rsidR="00757888">
              <w:rPr>
                <w:rFonts w:ascii="Times New Roman" w:hAnsi="Times New Roman" w:cs="Times New Roman"/>
                <w:color w:val="404040"/>
                <w:sz w:val="28"/>
                <w:szCs w:val="28"/>
              </w:rPr>
              <w:t xml:space="preserve"> недостатков, установленных ран</w:t>
            </w:r>
            <w:r w:rsidRPr="00B534AF">
              <w:rPr>
                <w:rFonts w:ascii="Times New Roman" w:hAnsi="Times New Roman" w:cs="Times New Roman"/>
                <w:color w:val="404040"/>
                <w:sz w:val="28"/>
                <w:szCs w:val="28"/>
              </w:rPr>
              <w:t>ее проведенными  контрольными и аналитическими мероприятиями</w:t>
            </w:r>
          </w:p>
        </w:tc>
        <w:tc>
          <w:tcPr>
            <w:tcW w:w="5386" w:type="dxa"/>
            <w:gridSpan w:val="3"/>
          </w:tcPr>
          <w:p w:rsidR="00786104" w:rsidRPr="00824A56" w:rsidRDefault="00786104" w:rsidP="00760663">
            <w:pPr>
              <w:ind w:right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786104" w:rsidRPr="00824A56" w:rsidTr="00026F0D">
        <w:tc>
          <w:tcPr>
            <w:tcW w:w="1243" w:type="dxa"/>
            <w:gridSpan w:val="2"/>
          </w:tcPr>
          <w:p w:rsidR="00786104" w:rsidRDefault="00786104" w:rsidP="001D0BF2">
            <w:pPr>
              <w:ind w:right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6770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938" w:type="dxa"/>
          </w:tcPr>
          <w:p w:rsidR="00786104" w:rsidRPr="002F250A" w:rsidRDefault="00786104" w:rsidP="00B522B2">
            <w:pPr>
              <w:ind w:righ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2F250A">
              <w:rPr>
                <w:rFonts w:ascii="Times New Roman" w:hAnsi="Times New Roman" w:cs="Times New Roman"/>
                <w:color w:val="404040"/>
                <w:sz w:val="28"/>
                <w:szCs w:val="28"/>
              </w:rPr>
              <w:t>Подготовка и направление отчётности о результатах деятельности</w:t>
            </w:r>
          </w:p>
        </w:tc>
        <w:tc>
          <w:tcPr>
            <w:tcW w:w="5386" w:type="dxa"/>
            <w:gridSpan w:val="3"/>
          </w:tcPr>
          <w:p w:rsidR="00786104" w:rsidRDefault="00786104" w:rsidP="00B522B2">
            <w:pPr>
              <w:ind w:right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786104" w:rsidRPr="00824A56" w:rsidTr="00026F0D">
        <w:tc>
          <w:tcPr>
            <w:tcW w:w="1243" w:type="dxa"/>
            <w:gridSpan w:val="2"/>
          </w:tcPr>
          <w:p w:rsidR="00786104" w:rsidRPr="00824A56" w:rsidRDefault="00786104" w:rsidP="0006770F">
            <w:pPr>
              <w:ind w:righ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24A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6770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938" w:type="dxa"/>
          </w:tcPr>
          <w:p w:rsidR="00786104" w:rsidRPr="00824A56" w:rsidRDefault="00786104" w:rsidP="00B522B2">
            <w:pPr>
              <w:ind w:right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плана работы уполномоченного на осуществление внутреннего муниципального  финансового контроля по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переданным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полномочиями  сельскими поселениями Администрации Щигровского района Курской области</w:t>
            </w:r>
          </w:p>
        </w:tc>
        <w:tc>
          <w:tcPr>
            <w:tcW w:w="5386" w:type="dxa"/>
            <w:gridSpan w:val="3"/>
          </w:tcPr>
          <w:p w:rsidR="00786104" w:rsidRPr="00824A56" w:rsidRDefault="00786104" w:rsidP="00B522B2">
            <w:pPr>
              <w:ind w:right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</w:tbl>
    <w:p w:rsidR="00D000A6" w:rsidRPr="00824A56" w:rsidRDefault="00D000A6" w:rsidP="00B522B2">
      <w:pPr>
        <w:ind w:left="-284" w:right="567" w:firstLine="284"/>
        <w:rPr>
          <w:rFonts w:ascii="Times New Roman" w:hAnsi="Times New Roman" w:cs="Times New Roman"/>
          <w:sz w:val="28"/>
          <w:szCs w:val="28"/>
        </w:rPr>
      </w:pPr>
    </w:p>
    <w:p w:rsidR="000E4F73" w:rsidRPr="000E4F73" w:rsidRDefault="000E4F73" w:rsidP="001D0BF2">
      <w:pPr>
        <w:spacing w:after="0"/>
        <w:ind w:right="567"/>
        <w:rPr>
          <w:rFonts w:ascii="Times New Roman" w:hAnsi="Times New Roman" w:cs="Times New Roman"/>
          <w:sz w:val="24"/>
          <w:szCs w:val="24"/>
        </w:rPr>
      </w:pPr>
    </w:p>
    <w:sectPr w:rsidR="000E4F73" w:rsidRPr="000E4F73" w:rsidSect="00F90537">
      <w:pgSz w:w="16838" w:h="11906" w:orient="landscape" w:code="9"/>
      <w:pgMar w:top="1418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510262"/>
    <w:multiLevelType w:val="hybridMultilevel"/>
    <w:tmpl w:val="D0586878"/>
    <w:lvl w:ilvl="0" w:tplc="E5A0E9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46F5C"/>
    <w:rsid w:val="00000E82"/>
    <w:rsid w:val="00003A3F"/>
    <w:rsid w:val="00026F0D"/>
    <w:rsid w:val="0005483E"/>
    <w:rsid w:val="0006430B"/>
    <w:rsid w:val="0006770F"/>
    <w:rsid w:val="000724BE"/>
    <w:rsid w:val="00073F8D"/>
    <w:rsid w:val="000828CB"/>
    <w:rsid w:val="00094043"/>
    <w:rsid w:val="000A0F22"/>
    <w:rsid w:val="000A1559"/>
    <w:rsid w:val="000A4046"/>
    <w:rsid w:val="000C5DDF"/>
    <w:rsid w:val="000D1E0F"/>
    <w:rsid w:val="000E4F73"/>
    <w:rsid w:val="000E65DB"/>
    <w:rsid w:val="000F1801"/>
    <w:rsid w:val="000F6D59"/>
    <w:rsid w:val="001463EE"/>
    <w:rsid w:val="001555B0"/>
    <w:rsid w:val="00183FEF"/>
    <w:rsid w:val="001B6DC1"/>
    <w:rsid w:val="001B7D44"/>
    <w:rsid w:val="001D0BF2"/>
    <w:rsid w:val="001D581D"/>
    <w:rsid w:val="001F3281"/>
    <w:rsid w:val="00204E0F"/>
    <w:rsid w:val="00224262"/>
    <w:rsid w:val="002266B2"/>
    <w:rsid w:val="0023094B"/>
    <w:rsid w:val="002356D4"/>
    <w:rsid w:val="00251195"/>
    <w:rsid w:val="00281BEB"/>
    <w:rsid w:val="002D220F"/>
    <w:rsid w:val="002D2EBF"/>
    <w:rsid w:val="002D5DDB"/>
    <w:rsid w:val="002F250A"/>
    <w:rsid w:val="002F357A"/>
    <w:rsid w:val="002F7168"/>
    <w:rsid w:val="003038C5"/>
    <w:rsid w:val="003629B9"/>
    <w:rsid w:val="00397DE3"/>
    <w:rsid w:val="003A52F8"/>
    <w:rsid w:val="003A7FF9"/>
    <w:rsid w:val="003C59DA"/>
    <w:rsid w:val="00424A78"/>
    <w:rsid w:val="0044130D"/>
    <w:rsid w:val="00446F5C"/>
    <w:rsid w:val="00461247"/>
    <w:rsid w:val="00465507"/>
    <w:rsid w:val="00474357"/>
    <w:rsid w:val="00485165"/>
    <w:rsid w:val="004A34E3"/>
    <w:rsid w:val="004B5585"/>
    <w:rsid w:val="004C466C"/>
    <w:rsid w:val="004F0A68"/>
    <w:rsid w:val="005072A2"/>
    <w:rsid w:val="00514823"/>
    <w:rsid w:val="00543666"/>
    <w:rsid w:val="00551F50"/>
    <w:rsid w:val="005743B2"/>
    <w:rsid w:val="005838AD"/>
    <w:rsid w:val="00584B00"/>
    <w:rsid w:val="005909C6"/>
    <w:rsid w:val="00595775"/>
    <w:rsid w:val="00595A97"/>
    <w:rsid w:val="005B0A48"/>
    <w:rsid w:val="005B3AF1"/>
    <w:rsid w:val="005B590F"/>
    <w:rsid w:val="006029F1"/>
    <w:rsid w:val="00624720"/>
    <w:rsid w:val="006332A7"/>
    <w:rsid w:val="006351F1"/>
    <w:rsid w:val="006664DC"/>
    <w:rsid w:val="006854EE"/>
    <w:rsid w:val="006B4152"/>
    <w:rsid w:val="00731D5B"/>
    <w:rsid w:val="0075163F"/>
    <w:rsid w:val="00753CFE"/>
    <w:rsid w:val="00757888"/>
    <w:rsid w:val="00770B20"/>
    <w:rsid w:val="00783B4E"/>
    <w:rsid w:val="00786104"/>
    <w:rsid w:val="00792C47"/>
    <w:rsid w:val="007A6DAD"/>
    <w:rsid w:val="007D42D8"/>
    <w:rsid w:val="007D497C"/>
    <w:rsid w:val="008226C6"/>
    <w:rsid w:val="00824A56"/>
    <w:rsid w:val="0084396A"/>
    <w:rsid w:val="00862DDC"/>
    <w:rsid w:val="008644D0"/>
    <w:rsid w:val="00867E4C"/>
    <w:rsid w:val="008A0201"/>
    <w:rsid w:val="00956C3C"/>
    <w:rsid w:val="009637CD"/>
    <w:rsid w:val="00967397"/>
    <w:rsid w:val="00986879"/>
    <w:rsid w:val="009D4E47"/>
    <w:rsid w:val="009E175C"/>
    <w:rsid w:val="00A029A3"/>
    <w:rsid w:val="00A22D2F"/>
    <w:rsid w:val="00A4121A"/>
    <w:rsid w:val="00A55EA5"/>
    <w:rsid w:val="00A818B5"/>
    <w:rsid w:val="00AC3BCF"/>
    <w:rsid w:val="00AD5C36"/>
    <w:rsid w:val="00AD66FB"/>
    <w:rsid w:val="00B3146E"/>
    <w:rsid w:val="00B31B42"/>
    <w:rsid w:val="00B522B2"/>
    <w:rsid w:val="00B534AF"/>
    <w:rsid w:val="00B57C7C"/>
    <w:rsid w:val="00B65941"/>
    <w:rsid w:val="00B72E94"/>
    <w:rsid w:val="00B744FA"/>
    <w:rsid w:val="00B91A9D"/>
    <w:rsid w:val="00B947BE"/>
    <w:rsid w:val="00BB4A39"/>
    <w:rsid w:val="00BC4881"/>
    <w:rsid w:val="00C10EA6"/>
    <w:rsid w:val="00C167D4"/>
    <w:rsid w:val="00C21679"/>
    <w:rsid w:val="00C47F55"/>
    <w:rsid w:val="00C639DF"/>
    <w:rsid w:val="00C910AE"/>
    <w:rsid w:val="00C95726"/>
    <w:rsid w:val="00CB4E4A"/>
    <w:rsid w:val="00CB4F85"/>
    <w:rsid w:val="00CE3819"/>
    <w:rsid w:val="00D000A6"/>
    <w:rsid w:val="00D14F18"/>
    <w:rsid w:val="00D31827"/>
    <w:rsid w:val="00D4194D"/>
    <w:rsid w:val="00D82E27"/>
    <w:rsid w:val="00D8540B"/>
    <w:rsid w:val="00D90942"/>
    <w:rsid w:val="00DC472C"/>
    <w:rsid w:val="00DD03BD"/>
    <w:rsid w:val="00DF6E73"/>
    <w:rsid w:val="00E06F8E"/>
    <w:rsid w:val="00E17CD6"/>
    <w:rsid w:val="00E55CD8"/>
    <w:rsid w:val="00E561B3"/>
    <w:rsid w:val="00E6280E"/>
    <w:rsid w:val="00E62F30"/>
    <w:rsid w:val="00E65C29"/>
    <w:rsid w:val="00E82584"/>
    <w:rsid w:val="00EC26A6"/>
    <w:rsid w:val="00ED3528"/>
    <w:rsid w:val="00F05BF0"/>
    <w:rsid w:val="00F33AB4"/>
    <w:rsid w:val="00F90537"/>
    <w:rsid w:val="00F948D5"/>
    <w:rsid w:val="00F95BA7"/>
    <w:rsid w:val="00FA04B7"/>
    <w:rsid w:val="00FA337D"/>
    <w:rsid w:val="00FB04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B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4E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05BF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24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47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232483-C498-4379-A8F3-D99CD715E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716</TotalTime>
  <Pages>3</Pages>
  <Words>556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Ramzan</dc:creator>
  <cp:keywords/>
  <dc:description/>
  <cp:lastModifiedBy>Ramzan</cp:lastModifiedBy>
  <cp:revision>116</cp:revision>
  <cp:lastPrinted>2018-12-28T08:25:00Z</cp:lastPrinted>
  <dcterms:created xsi:type="dcterms:W3CDTF">2015-01-19T07:37:00Z</dcterms:created>
  <dcterms:modified xsi:type="dcterms:W3CDTF">2019-01-10T09:01:00Z</dcterms:modified>
</cp:coreProperties>
</file>