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4C" w:rsidRPr="00A7084C" w:rsidRDefault="00A7084C" w:rsidP="00A7084C">
      <w:pPr>
        <w:shd w:val="clear" w:color="auto" w:fill="FFFFFF"/>
        <w:spacing w:after="0" w:line="240" w:lineRule="auto"/>
        <w:jc w:val="center"/>
        <w:textAlignment w:val="baseline"/>
        <w:rPr>
          <w:rFonts w:ascii="Helvetica" w:eastAsia="Times New Roman" w:hAnsi="Helvetica" w:cs="Helvetica"/>
          <w:color w:val="000000"/>
          <w:sz w:val="32"/>
          <w:szCs w:val="32"/>
        </w:rPr>
      </w:pPr>
      <w:r w:rsidRPr="00A7084C">
        <w:rPr>
          <w:rFonts w:ascii="Helvetica" w:eastAsia="Times New Roman" w:hAnsi="Helvetica" w:cs="Helvetica"/>
          <w:b/>
          <w:bCs/>
          <w:color w:val="000000"/>
          <w:sz w:val="32"/>
          <w:szCs w:val="32"/>
          <w:bdr w:val="none" w:sz="0" w:space="0" w:color="auto" w:frame="1"/>
        </w:rPr>
        <w:t>Памятка населению</w:t>
      </w:r>
      <w:r w:rsidRPr="00A7084C">
        <w:rPr>
          <w:rFonts w:ascii="Helvetica" w:eastAsia="Times New Roman" w:hAnsi="Helvetica" w:cs="Helvetica"/>
          <w:b/>
          <w:bCs/>
          <w:i/>
          <w:iCs/>
          <w:color w:val="000000"/>
          <w:sz w:val="32"/>
          <w:szCs w:val="32"/>
          <w:bdr w:val="none" w:sz="0" w:space="0" w:color="auto" w:frame="1"/>
        </w:rPr>
        <w:t xml:space="preserve"> </w:t>
      </w:r>
      <w:r w:rsidRPr="00A7084C">
        <w:rPr>
          <w:rFonts w:ascii="Helvetica" w:eastAsia="Times New Roman" w:hAnsi="Helvetica" w:cs="Helvetica"/>
          <w:b/>
          <w:bCs/>
          <w:iCs/>
          <w:color w:val="000000"/>
          <w:sz w:val="32"/>
          <w:szCs w:val="32"/>
          <w:bdr w:val="none" w:sz="0" w:space="0" w:color="auto" w:frame="1"/>
        </w:rPr>
        <w:t>по профилактике</w:t>
      </w:r>
    </w:p>
    <w:p w:rsidR="00A7084C" w:rsidRPr="00A7084C" w:rsidRDefault="00A7084C" w:rsidP="00A7084C">
      <w:pPr>
        <w:shd w:val="clear" w:color="auto" w:fill="FFFFFF"/>
        <w:spacing w:after="0" w:line="240" w:lineRule="auto"/>
        <w:jc w:val="center"/>
        <w:textAlignment w:val="baseline"/>
        <w:rPr>
          <w:rFonts w:ascii="Helvetica" w:eastAsia="Times New Roman" w:hAnsi="Helvetica" w:cs="Helvetica"/>
          <w:color w:val="000000"/>
          <w:sz w:val="32"/>
          <w:szCs w:val="32"/>
        </w:rPr>
      </w:pPr>
      <w:r w:rsidRPr="00A7084C">
        <w:rPr>
          <w:rFonts w:ascii="Helvetica" w:eastAsia="Times New Roman" w:hAnsi="Helvetica" w:cs="Helvetica"/>
          <w:b/>
          <w:bCs/>
          <w:iCs/>
          <w:color w:val="000000"/>
          <w:sz w:val="32"/>
          <w:szCs w:val="32"/>
          <w:bdr w:val="none" w:sz="0" w:space="0" w:color="auto" w:frame="1"/>
        </w:rPr>
        <w:t>лесных пожаров и действиям при их возникновении</w:t>
      </w:r>
    </w:p>
    <w:p w:rsidR="00A7084C" w:rsidRDefault="00A7084C" w:rsidP="00A7084C">
      <w:pPr>
        <w:shd w:val="clear" w:color="auto" w:fill="FFFFFF"/>
        <w:spacing w:after="0" w:line="240" w:lineRule="auto"/>
        <w:textAlignment w:val="baseline"/>
        <w:rPr>
          <w:rFonts w:ascii="Helvetica" w:eastAsia="Times New Roman" w:hAnsi="Helvetica" w:cs="Helvetica"/>
          <w:b/>
          <w:bCs/>
          <w:i/>
          <w:iCs/>
          <w:color w:val="000000"/>
          <w:sz w:val="24"/>
          <w:szCs w:val="24"/>
          <w:bdr w:val="none" w:sz="0" w:space="0" w:color="auto" w:frame="1"/>
        </w:rPr>
      </w:pP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Что делать в зоне лесного пожара: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 cy="361950"/>
            <wp:effectExtent l="19050" t="0" r="0" b="0"/>
            <wp:wrapSquare wrapText="bothSides"/>
            <wp:docPr id="37" name="Рисунок 2" descr="https://pandia.ru/text/80/355/images/image001_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355/images/image001_160.gif"/>
                    <pic:cNvPicPr>
                      <a:picLocks noChangeAspect="1" noChangeArrowheads="1"/>
                    </pic:cNvPicPr>
                  </pic:nvPicPr>
                  <pic:blipFill>
                    <a:blip r:embed="rId4"/>
                    <a:srcRect/>
                    <a:stretch>
                      <a:fillRect/>
                    </a:stretch>
                  </pic:blipFill>
                  <pic:spPr bwMode="auto">
                    <a:xfrm>
                      <a:off x="0" y="0"/>
                      <a:ext cx="228600" cy="361950"/>
                    </a:xfrm>
                    <a:prstGeom prst="rect">
                      <a:avLst/>
                    </a:prstGeom>
                    <a:noFill/>
                    <a:ln w="9525">
                      <a:noFill/>
                      <a:miter lim="800000"/>
                      <a:headEnd/>
                      <a:tailEnd/>
                    </a:ln>
                  </pic:spPr>
                </pic:pic>
              </a:graphicData>
            </a:graphic>
          </wp:anchor>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66850" cy="1000125"/>
            <wp:effectExtent l="19050" t="0" r="0" b="0"/>
            <wp:wrapSquare wrapText="bothSides"/>
            <wp:docPr id="36" name="Рисунок 3" descr="https://pandia.ru/text/80/355/images/image002_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355/images/image002_110.gif"/>
                    <pic:cNvPicPr>
                      <a:picLocks noChangeAspect="1" noChangeArrowheads="1"/>
                    </pic:cNvPicPr>
                  </pic:nvPicPr>
                  <pic:blipFill>
                    <a:blip r:embed="rId5"/>
                    <a:srcRect/>
                    <a:stretch>
                      <a:fillRect/>
                    </a:stretch>
                  </pic:blipFill>
                  <pic:spPr bwMode="auto">
                    <a:xfrm>
                      <a:off x="0" y="0"/>
                      <a:ext cx="1466850" cy="1000125"/>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 если вы находитесь в лесу, где возник пожар, то определите направление ветра и распространения огня;</w:t>
      </w:r>
      <w:r w:rsidRPr="00A7084C">
        <w:rPr>
          <w:rFonts w:ascii="Helvetica" w:eastAsia="Times New Roman" w:hAnsi="Helvetica" w:cs="Helvetica"/>
          <w:color w:val="000000"/>
          <w:sz w:val="24"/>
          <w:szCs w:val="24"/>
        </w:rPr>
        <w:br/>
        <w:t>- выходите из опасной зоны только вдоль распространения пожара;</w:t>
      </w:r>
      <w:r w:rsidRPr="00A7084C">
        <w:rPr>
          <w:rFonts w:ascii="Helvetica" w:eastAsia="Times New Roman" w:hAnsi="Helvetica" w:cs="Helvetica"/>
          <w:color w:val="000000"/>
          <w:sz w:val="24"/>
          <w:szCs w:val="24"/>
        </w:rPr>
        <w:br/>
        <w:t>- бегите вдоль фронта огня;</w:t>
      </w:r>
      <w:r w:rsidRPr="00A7084C">
        <w:rPr>
          <w:rFonts w:ascii="Helvetica" w:eastAsia="Times New Roman" w:hAnsi="Helvetica" w:cs="Helvetica"/>
          <w:color w:val="000000"/>
          <w:sz w:val="24"/>
          <w:szCs w:val="24"/>
        </w:rPr>
        <w:br/>
        <w:t>- не обгоняйте лесной пожар;</w:t>
      </w:r>
      <w:r w:rsidRPr="00A7084C">
        <w:rPr>
          <w:rFonts w:ascii="Helvetica" w:eastAsia="Times New Roman" w:hAnsi="Helvetica" w:cs="Helvetica"/>
          <w:color w:val="000000"/>
          <w:sz w:val="24"/>
          <w:szCs w:val="24"/>
        </w:rPr>
        <w:br/>
        <w:t>- для преодоления нехватки кислорода пригнитесь к земле;</w:t>
      </w:r>
      <w:r w:rsidRPr="00A7084C">
        <w:rPr>
          <w:rFonts w:ascii="Helvetica" w:eastAsia="Times New Roman" w:hAnsi="Helvetica" w:cs="Helvetica"/>
          <w:color w:val="000000"/>
          <w:sz w:val="24"/>
          <w:szCs w:val="24"/>
        </w:rPr>
        <w:br/>
        <w:t>- дышите через мокрый платок или смоченную одежду;</w:t>
      </w:r>
      <w:r w:rsidRPr="00A7084C">
        <w:rPr>
          <w:rFonts w:ascii="Helvetica" w:eastAsia="Times New Roman" w:hAnsi="Helvetica" w:cs="Helvetica"/>
          <w:color w:val="000000"/>
          <w:sz w:val="24"/>
          <w:szCs w:val="24"/>
        </w:rPr>
        <w:br/>
        <w:t>- если невозможно уйти от пожара, войдите в </w:t>
      </w:r>
      <w:hyperlink r:id="rId6" w:tooltip="Водоем" w:history="1">
        <w:r w:rsidRPr="00A7084C">
          <w:rPr>
            <w:rFonts w:ascii="Helvetica" w:eastAsia="Times New Roman" w:hAnsi="Helvetica" w:cs="Helvetica"/>
            <w:color w:val="743399"/>
            <w:sz w:val="24"/>
            <w:szCs w:val="24"/>
            <w:u w:val="single"/>
          </w:rPr>
          <w:t>водоем</w:t>
        </w:r>
      </w:hyperlink>
      <w:r w:rsidRPr="00A7084C">
        <w:rPr>
          <w:rFonts w:ascii="Helvetica" w:eastAsia="Times New Roman" w:hAnsi="Helvetica" w:cs="Helvetica"/>
          <w:color w:val="000000"/>
          <w:sz w:val="24"/>
          <w:szCs w:val="24"/>
        </w:rPr>
        <w:t> или накройтесь мокрой одеждой, окунитесь в ближайший водоем.</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br/>
      </w:r>
      <w:r w:rsidRPr="00A7084C">
        <w:rPr>
          <w:rFonts w:ascii="Helvetica" w:eastAsia="Times New Roman" w:hAnsi="Helvetica" w:cs="Helvetica"/>
          <w:b/>
          <w:bCs/>
          <w:i/>
          <w:iCs/>
          <w:color w:val="000000"/>
          <w:sz w:val="24"/>
          <w:szCs w:val="24"/>
          <w:bdr w:val="none" w:sz="0" w:space="0" w:color="auto" w:frame="1"/>
        </w:rPr>
        <w:t>Правила безопасного тушения небольшого пожара в лесу:</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gramStart"/>
      <w:r w:rsidRPr="00A7084C">
        <w:rPr>
          <w:rFonts w:ascii="Helvetica" w:eastAsia="Times New Roman" w:hAnsi="Helvetica" w:cs="Helvetica"/>
          <w:b/>
          <w:bCs/>
          <w:color w:val="000000"/>
          <w:sz w:val="24"/>
          <w:szCs w:val="24"/>
          <w:bdr w:val="none" w:sz="0" w:space="0" w:color="auto" w:frame="1"/>
        </w:rPr>
        <w:t>- почувствовав запах дыма, определите, что и где горит;</w:t>
      </w:r>
      <w:r w:rsidRPr="00A7084C">
        <w:rPr>
          <w:rFonts w:ascii="Helvetica" w:eastAsia="Times New Roman" w:hAnsi="Helvetica" w:cs="Helvetica"/>
          <w:b/>
          <w:bCs/>
          <w:color w:val="000000"/>
          <w:sz w:val="24"/>
          <w:szCs w:val="24"/>
          <w:bdr w:val="none" w:sz="0" w:space="0" w:color="auto" w:frame="1"/>
        </w:rPr>
        <w:br/>
        <w:t>- приняв решение тушить небольшой пожар, пошлите за помощью в населенный пункт;</w:t>
      </w:r>
      <w:r w:rsidRPr="00A7084C">
        <w:rPr>
          <w:rFonts w:ascii="Helvetica" w:eastAsia="Times New Roman" w:hAnsi="Helvetica" w:cs="Helvetica"/>
          <w:b/>
          <w:bCs/>
          <w:color w:val="000000"/>
          <w:sz w:val="24"/>
          <w:szCs w:val="24"/>
          <w:bdr w:val="none" w:sz="0" w:space="0" w:color="auto" w:frame="1"/>
        </w:rPr>
        <w:br/>
        <w:t>- при небольшом пожаре заливайте огонь водой из ближайшего водоема или засыпайте его землей;</w:t>
      </w:r>
      <w:r w:rsidRPr="00A7084C">
        <w:rPr>
          <w:rFonts w:ascii="Helvetica" w:eastAsia="Times New Roman" w:hAnsi="Helvetica" w:cs="Helvetica"/>
          <w:b/>
          <w:bCs/>
          <w:color w:val="000000"/>
          <w:sz w:val="24"/>
          <w:szCs w:val="24"/>
          <w:bdr w:val="none" w:sz="0" w:space="0" w:color="auto" w:frame="1"/>
        </w:rPr>
        <w:br/>
        <w:t>- сметайте пламя 1,5-2-метровым пучком из веток лиственных деревьев, мокрой одеждой, плотной тканью;</w:t>
      </w:r>
      <w:r w:rsidRPr="00A7084C">
        <w:rPr>
          <w:rFonts w:ascii="Helvetica" w:eastAsia="Times New Roman" w:hAnsi="Helvetica" w:cs="Helvetica"/>
          <w:b/>
          <w:bCs/>
          <w:color w:val="000000"/>
          <w:sz w:val="24"/>
          <w:szCs w:val="24"/>
          <w:bdr w:val="none" w:sz="0" w:space="0" w:color="auto" w:frame="1"/>
        </w:rPr>
        <w:br/>
        <w:t>- небольшой огонь на земле затаптывайте, не давайте ему перекинуться на деревья;</w:t>
      </w:r>
      <w:proofErr w:type="gramEnd"/>
      <w:r w:rsidRPr="00A7084C">
        <w:rPr>
          <w:rFonts w:ascii="Helvetica" w:eastAsia="Times New Roman" w:hAnsi="Helvetica" w:cs="Helvetica"/>
          <w:b/>
          <w:bCs/>
          <w:color w:val="000000"/>
          <w:sz w:val="24"/>
          <w:szCs w:val="24"/>
          <w:bdr w:val="none" w:sz="0" w:space="0" w:color="auto" w:frame="1"/>
        </w:rPr>
        <w:br/>
        <w:t>- не уходите, пока не убедитесь, что огонь потушен.</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br/>
      </w:r>
      <w:r w:rsidRPr="00A7084C">
        <w:rPr>
          <w:rFonts w:ascii="Helvetica" w:eastAsia="Times New Roman" w:hAnsi="Helvetica" w:cs="Helvetica"/>
          <w:b/>
          <w:bCs/>
          <w:i/>
          <w:iCs/>
          <w:color w:val="000000"/>
          <w:sz w:val="24"/>
          <w:szCs w:val="24"/>
          <w:bdr w:val="none" w:sz="0" w:space="0" w:color="auto" w:frame="1"/>
        </w:rPr>
        <w:t>В пожароопасный сезон в лесу недопустимо:</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43025" cy="1181100"/>
            <wp:effectExtent l="19050" t="0" r="9525" b="0"/>
            <wp:wrapSquare wrapText="bothSides"/>
            <wp:docPr id="35" name="Рисунок 4" descr="https://pandia.ru/text/80/355/images/image003_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0/355/images/image003_68.gif"/>
                    <pic:cNvPicPr>
                      <a:picLocks noChangeAspect="1" noChangeArrowheads="1"/>
                    </pic:cNvPicPr>
                  </pic:nvPicPr>
                  <pic:blipFill>
                    <a:blip r:embed="rId7"/>
                    <a:srcRect/>
                    <a:stretch>
                      <a:fillRect/>
                    </a:stretch>
                  </pic:blipFill>
                  <pic:spPr bwMode="auto">
                    <a:xfrm>
                      <a:off x="0" y="0"/>
                      <a:ext cx="1343025" cy="1181100"/>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 пользоваться открытым огнем;</w:t>
      </w:r>
      <w:r w:rsidRPr="00A7084C">
        <w:rPr>
          <w:rFonts w:ascii="Helvetica" w:eastAsia="Times New Roman" w:hAnsi="Helvetica" w:cs="Helvetica"/>
          <w:color w:val="000000"/>
          <w:sz w:val="24"/>
          <w:szCs w:val="24"/>
        </w:rPr>
        <w:br/>
        <w:t>- бросать горящие спички, окурки;</w:t>
      </w:r>
      <w:r w:rsidRPr="00A7084C">
        <w:rPr>
          <w:rFonts w:ascii="Helvetica" w:eastAsia="Times New Roman" w:hAnsi="Helvetica" w:cs="Helvetica"/>
          <w:color w:val="000000"/>
          <w:sz w:val="24"/>
          <w:szCs w:val="24"/>
        </w:rPr>
        <w:br/>
        <w:t xml:space="preserve">- употреблять при охоте пыжи из </w:t>
      </w:r>
      <w:proofErr w:type="gramStart"/>
      <w:r w:rsidRPr="00A7084C">
        <w:rPr>
          <w:rFonts w:ascii="Helvetica" w:eastAsia="Times New Roman" w:hAnsi="Helvetica" w:cs="Helvetica"/>
          <w:color w:val="000000"/>
          <w:sz w:val="24"/>
          <w:szCs w:val="24"/>
        </w:rPr>
        <w:t>легковоспламеняющихся</w:t>
      </w:r>
      <w:proofErr w:type="gramEnd"/>
      <w:r w:rsidRPr="00A7084C">
        <w:rPr>
          <w:rFonts w:ascii="Helvetica" w:eastAsia="Times New Roman" w:hAnsi="Helvetica" w:cs="Helvetica"/>
          <w:color w:val="000000"/>
          <w:sz w:val="24"/>
          <w:szCs w:val="24"/>
        </w:rPr>
        <w:t xml:space="preserve"> или </w:t>
      </w:r>
      <w:proofErr w:type="gramStart"/>
      <w:r w:rsidRPr="00A7084C">
        <w:rPr>
          <w:rFonts w:ascii="Helvetica" w:eastAsia="Times New Roman" w:hAnsi="Helvetica" w:cs="Helvetica"/>
          <w:color w:val="000000"/>
          <w:sz w:val="24"/>
          <w:szCs w:val="24"/>
        </w:rPr>
        <w:t>тлеющих материалов;</w:t>
      </w:r>
      <w:r w:rsidRPr="00A7084C">
        <w:rPr>
          <w:rFonts w:ascii="Helvetica" w:eastAsia="Times New Roman" w:hAnsi="Helvetica" w:cs="Helvetica"/>
          <w:color w:val="000000"/>
          <w:sz w:val="24"/>
          <w:szCs w:val="24"/>
        </w:rPr>
        <w:br/>
        <w:t>- оставлять промасленный или пропитанный горючими веществами обтирочный материал;</w:t>
      </w:r>
      <w:r w:rsidRPr="00A7084C">
        <w:rPr>
          <w:rFonts w:ascii="Helvetica" w:eastAsia="Times New Roman" w:hAnsi="Helvetica" w:cs="Helvetica"/>
          <w:color w:val="000000"/>
          <w:sz w:val="24"/>
          <w:szCs w:val="24"/>
        </w:rPr>
        <w:br/>
        <w:t>- заправлять горючим баки двигателей, использовать неисправные машины, курить или пользоваться открытым огнем вблизи машин, заправляемых горючим;</w:t>
      </w:r>
      <w:r w:rsidRPr="00A7084C">
        <w:rPr>
          <w:rFonts w:ascii="Helvetica" w:eastAsia="Times New Roman" w:hAnsi="Helvetica" w:cs="Helvetica"/>
          <w:color w:val="000000"/>
          <w:sz w:val="24"/>
          <w:szCs w:val="24"/>
        </w:rPr>
        <w:br/>
        <w:t>- оставлять бутылки или осколки стекла, так как они способны сработать как зажигательные линзы;</w:t>
      </w:r>
      <w:r w:rsidRPr="00A7084C">
        <w:rPr>
          <w:rFonts w:ascii="Helvetica" w:eastAsia="Times New Roman" w:hAnsi="Helvetica" w:cs="Helvetica"/>
          <w:color w:val="000000"/>
          <w:sz w:val="24"/>
          <w:szCs w:val="24"/>
        </w:rPr>
        <w:br/>
        <w:t>- выжигать траву под деревьями, на лесных полянах, прогалинах, а также стерню на полях, в лесу;</w:t>
      </w:r>
      <w:proofErr w:type="gramEnd"/>
      <w:r w:rsidRPr="00A7084C">
        <w:rPr>
          <w:rFonts w:ascii="Helvetica" w:eastAsia="Times New Roman" w:hAnsi="Helvetica" w:cs="Helvetica"/>
          <w:color w:val="000000"/>
          <w:sz w:val="24"/>
          <w:szCs w:val="24"/>
        </w:rPr>
        <w:br/>
        <w:t xml:space="preserve">- </w:t>
      </w:r>
      <w:proofErr w:type="gramStart"/>
      <w:r w:rsidRPr="00A7084C">
        <w:rPr>
          <w:rFonts w:ascii="Helvetica" w:eastAsia="Times New Roman" w:hAnsi="Helvetica" w:cs="Helvetica"/>
          <w:color w:val="000000"/>
          <w:sz w:val="24"/>
          <w:szCs w:val="24"/>
        </w:rPr>
        <w:t>разводить костры в хвойных молодняках, на торфяниках, лесосеках, в местах с сухой травой, под кронами деревьев, а также на участках поврежденного леса;</w:t>
      </w:r>
      <w:r w:rsidRPr="00A7084C">
        <w:rPr>
          <w:rFonts w:ascii="Helvetica" w:eastAsia="Times New Roman" w:hAnsi="Helvetica" w:cs="Helvetica"/>
          <w:color w:val="000000"/>
          <w:sz w:val="24"/>
          <w:szCs w:val="24"/>
        </w:rPr>
        <w:br/>
        <w:t>- разведение костров допускается на площадках, окаймленных минерализованной (очищенной до почвы) полосой шириной не менее полуметра;</w:t>
      </w:r>
      <w:r w:rsidRPr="00A7084C">
        <w:rPr>
          <w:rFonts w:ascii="Helvetica" w:eastAsia="Times New Roman" w:hAnsi="Helvetica" w:cs="Helvetica"/>
          <w:color w:val="000000"/>
          <w:sz w:val="24"/>
          <w:szCs w:val="24"/>
        </w:rPr>
        <w:br/>
        <w:t>- по истечении надобности костер должен быть тщательно засыпан землей или залит водой до полного прекращения тления.</w:t>
      </w:r>
      <w:proofErr w:type="gramEnd"/>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br/>
      </w:r>
      <w:r w:rsidRPr="00A7084C">
        <w:rPr>
          <w:rFonts w:ascii="Helvetica" w:eastAsia="Times New Roman" w:hAnsi="Helvetica" w:cs="Helvetica"/>
          <w:b/>
          <w:bCs/>
          <w:i/>
          <w:iCs/>
          <w:color w:val="000000"/>
          <w:sz w:val="24"/>
          <w:szCs w:val="24"/>
          <w:bdr w:val="none" w:sz="0" w:space="0" w:color="auto" w:frame="1"/>
        </w:rPr>
        <w:t>Виновные в нарушении этих правил несут дисциплинарную, административную или </w:t>
      </w:r>
      <w:hyperlink r:id="rId8" w:tooltip="Уголовная ответственность" w:history="1">
        <w:r w:rsidRPr="00A7084C">
          <w:rPr>
            <w:rFonts w:ascii="Helvetica" w:eastAsia="Times New Roman" w:hAnsi="Helvetica" w:cs="Helvetica"/>
            <w:b/>
            <w:bCs/>
            <w:i/>
            <w:iCs/>
            <w:color w:val="743399"/>
            <w:sz w:val="24"/>
            <w:szCs w:val="24"/>
            <w:u w:val="single"/>
          </w:rPr>
          <w:t>уголовную ответственность</w:t>
        </w:r>
      </w:hyperlink>
      <w:r w:rsidRPr="00A7084C">
        <w:rPr>
          <w:rFonts w:ascii="Helvetica" w:eastAsia="Times New Roman" w:hAnsi="Helvetica" w:cs="Helvetica"/>
          <w:b/>
          <w:bCs/>
          <w:i/>
          <w:iCs/>
          <w:color w:val="000000"/>
          <w:sz w:val="24"/>
          <w:szCs w:val="24"/>
          <w:bdr w:val="none" w:sz="0" w:space="0" w:color="auto" w:frame="1"/>
        </w:rPr>
        <w:t>.</w:t>
      </w:r>
    </w:p>
    <w:p w:rsidR="00A7084C" w:rsidRDefault="00A7084C" w:rsidP="00A7084C">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lastRenderedPageBreak/>
        <w:t>ПАМЯТКА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о безопасности при лесном пожаре</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04900" cy="1028700"/>
            <wp:effectExtent l="19050" t="0" r="0" b="0"/>
            <wp:wrapSquare wrapText="bothSides"/>
            <wp:docPr id="34" name="Рисунок 5" descr="https://pandia.ru/text/80/355/images/image004_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0/355/images/image004_53.gif"/>
                    <pic:cNvPicPr>
                      <a:picLocks noChangeAspect="1" noChangeArrowheads="1"/>
                    </pic:cNvPicPr>
                  </pic:nvPicPr>
                  <pic:blipFill>
                    <a:blip r:embed="rId9"/>
                    <a:srcRect/>
                    <a:stretch>
                      <a:fillRect/>
                    </a:stretch>
                  </pic:blipFill>
                  <pic:spPr bwMode="auto">
                    <a:xfrm>
                      <a:off x="0" y="0"/>
                      <a:ext cx="1104900" cy="1028700"/>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 </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Как правильно выйти из горящего леса</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09575" cy="504825"/>
            <wp:effectExtent l="19050" t="0" r="9525" b="0"/>
            <wp:wrapSquare wrapText="bothSides"/>
            <wp:docPr id="6" name="Рисунок 6" descr="https://pandia.ru/text/80/355/images/image005_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80/355/images/image005_44.gif"/>
                    <pic:cNvPicPr>
                      <a:picLocks noChangeAspect="1" noChangeArrowheads="1"/>
                    </pic:cNvPicPr>
                  </pic:nvPicPr>
                  <pic:blipFill>
                    <a:blip r:embed="rId10"/>
                    <a:srcRect/>
                    <a:stretch>
                      <a:fillRect/>
                    </a:stretch>
                  </pic:blipFill>
                  <pic:spPr bwMode="auto">
                    <a:xfrm>
                      <a:off x="0" y="0"/>
                      <a:ext cx="409575" cy="504825"/>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Определив направление ветра и распространения огня, бегите из леса навстречу ветру по возможности параллельно фронту пожара.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Если Вы оказались в зоне пожара</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Ø  Окунитесь в ближайший водоем или хотя бы смочите одежду, дышите через мокрый платок.</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Ø  Пригнувшись, бегите в наветренную сторону по возможности параллельно фронту огня.</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Ø  Пошлите гонца в ближайшее жилище.</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95425" cy="1047750"/>
            <wp:effectExtent l="19050" t="0" r="9525" b="0"/>
            <wp:wrapSquare wrapText="bothSides"/>
            <wp:docPr id="7" name="Рисунок 7" descr="https://pandia.ru/text/80/355/images/image006_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0/355/images/image006_46.gif"/>
                    <pic:cNvPicPr>
                      <a:picLocks noChangeAspect="1" noChangeArrowheads="1"/>
                    </pic:cNvPicPr>
                  </pic:nvPicPr>
                  <pic:blipFill>
                    <a:blip r:embed="rId11"/>
                    <a:srcRect/>
                    <a:stretch>
                      <a:fillRect/>
                    </a:stretch>
                  </pic:blipFill>
                  <pic:spPr bwMode="auto">
                    <a:xfrm>
                      <a:off x="0" y="0"/>
                      <a:ext cx="1495425" cy="104775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Как правильно тушить небольшой пожар</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ü</w:t>
      </w:r>
      <w:proofErr w:type="spellEnd"/>
      <w:r w:rsidRPr="00A7084C">
        <w:rPr>
          <w:rFonts w:ascii="Helvetica" w:eastAsia="Times New Roman" w:hAnsi="Helvetica" w:cs="Helvetica"/>
          <w:color w:val="000000"/>
          <w:sz w:val="24"/>
          <w:szCs w:val="24"/>
        </w:rPr>
        <w:t>  Засыпайте огонь землей, заливайте водой.</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ü</w:t>
      </w:r>
      <w:proofErr w:type="spellEnd"/>
      <w:r w:rsidRPr="00A7084C">
        <w:rPr>
          <w:rFonts w:ascii="Helvetica" w:eastAsia="Times New Roman" w:hAnsi="Helvetica" w:cs="Helvetica"/>
          <w:color w:val="000000"/>
          <w:sz w:val="24"/>
          <w:szCs w:val="24"/>
        </w:rPr>
        <w:t>  </w:t>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 cy="400050"/>
            <wp:effectExtent l="19050" t="0" r="9525" b="0"/>
            <wp:wrapSquare wrapText="bothSides"/>
            <wp:docPr id="8" name="Рисунок 8" descr="https://pandia.ru/text/80/355/images/image007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ndia.ru/text/80/355/images/image007_34.gif"/>
                    <pic:cNvPicPr>
                      <a:picLocks noChangeAspect="1" noChangeArrowheads="1"/>
                    </pic:cNvPicPr>
                  </pic:nvPicPr>
                  <pic:blipFill>
                    <a:blip r:embed="rId12"/>
                    <a:srcRect/>
                    <a:stretch>
                      <a:fillRect/>
                    </a:stretch>
                  </pic:blipFill>
                  <pic:spPr bwMode="auto">
                    <a:xfrm>
                      <a:off x="0" y="0"/>
                      <a:ext cx="333375" cy="400050"/>
                    </a:xfrm>
                    <a:prstGeom prst="rect">
                      <a:avLst/>
                    </a:prstGeom>
                    <a:noFill/>
                    <a:ln w="9525">
                      <a:noFill/>
                      <a:miter lim="800000"/>
                      <a:headEnd/>
                      <a:tailEnd/>
                    </a:ln>
                  </pic:spPr>
                </pic:pic>
              </a:graphicData>
            </a:graphic>
          </wp:anchor>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 cy="400050"/>
            <wp:effectExtent l="19050" t="0" r="9525" b="0"/>
            <wp:wrapSquare wrapText="bothSides"/>
            <wp:docPr id="9" name="Рисунок 9" descr="https://pandia.ru/text/80/355/images/image007_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80/355/images/image007_34.gif"/>
                    <pic:cNvPicPr>
                      <a:picLocks noChangeAspect="1" noChangeArrowheads="1"/>
                    </pic:cNvPicPr>
                  </pic:nvPicPr>
                  <pic:blipFill>
                    <a:blip r:embed="rId12"/>
                    <a:srcRect/>
                    <a:stretch>
                      <a:fillRect/>
                    </a:stretch>
                  </pic:blipFill>
                  <pic:spPr bwMode="auto">
                    <a:xfrm>
                      <a:off x="0" y="0"/>
                      <a:ext cx="333375" cy="400050"/>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Пучком 1,5-, 2-метровых веток или мокрой одеждой сметайте пламя, «вбивая» его затем в землю.</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ü</w:t>
      </w:r>
      <w:proofErr w:type="spellEnd"/>
      <w:r w:rsidRPr="00A7084C">
        <w:rPr>
          <w:rFonts w:ascii="Helvetica" w:eastAsia="Times New Roman" w:hAnsi="Helvetica" w:cs="Helvetica"/>
          <w:color w:val="000000"/>
          <w:sz w:val="24"/>
          <w:szCs w:val="24"/>
        </w:rPr>
        <w:t>  Небольшой огонь затаптывайте.</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ü</w:t>
      </w:r>
      <w:proofErr w:type="spellEnd"/>
      <w:r w:rsidRPr="00A7084C">
        <w:rPr>
          <w:rFonts w:ascii="Helvetica" w:eastAsia="Times New Roman" w:hAnsi="Helvetica" w:cs="Helvetica"/>
          <w:color w:val="000000"/>
          <w:sz w:val="24"/>
          <w:szCs w:val="24"/>
        </w:rPr>
        <w:t>  Потушив пожар, не уходите, не убедившись, что огонь не разгорится.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Если горит торфяное поле (болото)</w:t>
      </w:r>
    </w:p>
    <w:p w:rsidR="00A7084C" w:rsidRPr="00A7084C" w:rsidRDefault="00A7084C" w:rsidP="00A7084C">
      <w:pPr>
        <w:shd w:val="clear" w:color="auto" w:fill="FFFFFF"/>
        <w:spacing w:after="150" w:line="240" w:lineRule="auto"/>
        <w:ind w:left="360"/>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Не пытайтесь сами тушить пожар. Двигайтесь против ветра, внимательно осматривая и ощупывая шестом дорогу. Горячая земля и дым из нее показывают, что торф выгорает, образуя пустоты, в которые можно провалиться и сгореть.</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В пожароопасный сезон в лесу</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Запрещается: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v</w:t>
      </w:r>
      <w:proofErr w:type="spellEnd"/>
      <w:r w:rsidRPr="00A7084C">
        <w:rPr>
          <w:rFonts w:ascii="Helvetica" w:eastAsia="Times New Roman" w:hAnsi="Helvetica" w:cs="Helvetica"/>
          <w:color w:val="000000"/>
          <w:sz w:val="24"/>
          <w:szCs w:val="24"/>
        </w:rPr>
        <w:t>  </w:t>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23900" cy="942975"/>
            <wp:effectExtent l="19050" t="0" r="0" b="0"/>
            <wp:wrapSquare wrapText="bothSides"/>
            <wp:docPr id="10" name="Рисунок 10" descr="https://pandia.ru/text/80/355/images/image008_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80/355/images/image008_30.gif"/>
                    <pic:cNvPicPr>
                      <a:picLocks noChangeAspect="1" noChangeArrowheads="1"/>
                    </pic:cNvPicPr>
                  </pic:nvPicPr>
                  <pic:blipFill>
                    <a:blip r:embed="rId13"/>
                    <a:srcRect/>
                    <a:stretch>
                      <a:fillRect/>
                    </a:stretch>
                  </pic:blipFill>
                  <pic:spPr bwMode="auto">
                    <a:xfrm>
                      <a:off x="0" y="0"/>
                      <a:ext cx="723900" cy="942975"/>
                    </a:xfrm>
                    <a:prstGeom prst="rect">
                      <a:avLst/>
                    </a:prstGeom>
                    <a:noFill/>
                    <a:ln w="9525">
                      <a:noFill/>
                      <a:miter lim="800000"/>
                      <a:headEnd/>
                      <a:tailEnd/>
                    </a:ln>
                  </pic:spPr>
                </pic:pic>
              </a:graphicData>
            </a:graphic>
          </wp:anchor>
        </w:drawing>
      </w:r>
      <w:r w:rsidRPr="00A7084C">
        <w:rPr>
          <w:rFonts w:ascii="Helvetica" w:eastAsia="Times New Roman" w:hAnsi="Helvetica" w:cs="Helvetica"/>
          <w:i/>
          <w:iCs/>
          <w:color w:val="000000"/>
          <w:sz w:val="24"/>
          <w:szCs w:val="24"/>
          <w:bdr w:val="none" w:sz="0" w:space="0" w:color="auto" w:frame="1"/>
        </w:rPr>
        <w:t>пользоваться открытым огнем (бросать горящие спички, окурки, вытряхивать горячую золу);</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v</w:t>
      </w:r>
      <w:proofErr w:type="spellEnd"/>
      <w:r w:rsidRPr="00A7084C">
        <w:rPr>
          <w:rFonts w:ascii="Helvetica" w:eastAsia="Times New Roman" w:hAnsi="Helvetica" w:cs="Helvetica"/>
          <w:color w:val="000000"/>
          <w:sz w:val="24"/>
          <w:szCs w:val="24"/>
        </w:rPr>
        <w:t>  </w:t>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11" name="Рисунок 11" descr="https://pandia.ru/text/80/355/images/image009_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andia.ru/text/80/355/images/image009_29.gif"/>
                    <pic:cNvPicPr>
                      <a:picLocks noChangeAspect="1" noChangeArrowheads="1"/>
                    </pic:cNvPicPr>
                  </pic:nvPicPr>
                  <pic:blipFill>
                    <a:blip r:embed="rId14"/>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A7084C">
        <w:rPr>
          <w:rFonts w:ascii="Helvetica" w:eastAsia="Times New Roman" w:hAnsi="Helvetica" w:cs="Helvetica"/>
          <w:i/>
          <w:iCs/>
          <w:color w:val="000000"/>
          <w:sz w:val="24"/>
          <w:szCs w:val="24"/>
          <w:bdr w:val="none" w:sz="0" w:space="0" w:color="auto" w:frame="1"/>
        </w:rPr>
        <w:t>использовать пыжи из легковоспламеняющихся или тлеющих материалов;</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v</w:t>
      </w:r>
      <w:proofErr w:type="spellEnd"/>
      <w:r w:rsidRPr="00A7084C">
        <w:rPr>
          <w:rFonts w:ascii="Helvetica" w:eastAsia="Times New Roman" w:hAnsi="Helvetica" w:cs="Helvetica"/>
          <w:color w:val="000000"/>
          <w:sz w:val="24"/>
          <w:szCs w:val="24"/>
        </w:rPr>
        <w:t>  </w:t>
      </w:r>
      <w:r w:rsidRPr="00A7084C">
        <w:rPr>
          <w:rFonts w:ascii="Helvetica" w:eastAsia="Times New Roman" w:hAnsi="Helvetica" w:cs="Helvetica"/>
          <w:i/>
          <w:iCs/>
          <w:color w:val="000000"/>
          <w:sz w:val="24"/>
          <w:szCs w:val="24"/>
          <w:bdr w:val="none" w:sz="0" w:space="0" w:color="auto" w:frame="1"/>
        </w:rPr>
        <w:t>оставлять промасленный или пропитанный бензином, керосином и иными горючими веществами обтирочный материал;</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lastRenderedPageBreak/>
        <w:t>v</w:t>
      </w:r>
      <w:proofErr w:type="spellEnd"/>
      <w:r w:rsidRPr="00A7084C">
        <w:rPr>
          <w:rFonts w:ascii="Helvetica" w:eastAsia="Times New Roman" w:hAnsi="Helvetica" w:cs="Helvetica"/>
          <w:color w:val="000000"/>
          <w:sz w:val="24"/>
          <w:szCs w:val="24"/>
        </w:rPr>
        <w:t>  </w:t>
      </w:r>
      <w:r w:rsidRPr="00A7084C">
        <w:rPr>
          <w:rFonts w:ascii="Helvetica" w:eastAsia="Times New Roman" w:hAnsi="Helvetica" w:cs="Helvetica"/>
          <w:i/>
          <w:iCs/>
          <w:color w:val="000000"/>
          <w:sz w:val="24"/>
          <w:szCs w:val="24"/>
          <w:bdr w:val="none" w:sz="0" w:space="0" w:color="auto" w:frame="1"/>
        </w:rPr>
        <w:t>заправлять топливные баки, использовать машины с неисправной системой питания горючим, курить или пользоваться открытым огнем вблизи машин;</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v</w:t>
      </w:r>
      <w:proofErr w:type="spellEnd"/>
      <w:r w:rsidRPr="00A7084C">
        <w:rPr>
          <w:rFonts w:ascii="Helvetica" w:eastAsia="Times New Roman" w:hAnsi="Helvetica" w:cs="Helvetica"/>
          <w:color w:val="000000"/>
          <w:sz w:val="24"/>
          <w:szCs w:val="24"/>
        </w:rPr>
        <w:t>  </w:t>
      </w:r>
      <w:r w:rsidRPr="00A7084C">
        <w:rPr>
          <w:rFonts w:ascii="Helvetica" w:eastAsia="Times New Roman" w:hAnsi="Helvetica" w:cs="Helvetica"/>
          <w:i/>
          <w:iCs/>
          <w:color w:val="000000"/>
          <w:sz w:val="24"/>
          <w:szCs w:val="24"/>
          <w:bdr w:val="none" w:sz="0" w:space="0" w:color="auto" w:frame="1"/>
        </w:rPr>
        <w:t>оставлять на освещаемых солнцем местах бутылки или осколки стекла, которые могут стать зажигательными линзами;</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v</w:t>
      </w:r>
      <w:proofErr w:type="spellEnd"/>
      <w:r w:rsidRPr="00A7084C">
        <w:rPr>
          <w:rFonts w:ascii="Helvetica" w:eastAsia="Times New Roman" w:hAnsi="Helvetica" w:cs="Helvetica"/>
          <w:color w:val="000000"/>
          <w:sz w:val="24"/>
          <w:szCs w:val="24"/>
        </w:rPr>
        <w:t>  </w:t>
      </w:r>
      <w:r w:rsidRPr="00A7084C">
        <w:rPr>
          <w:rFonts w:ascii="Helvetica" w:eastAsia="Times New Roman" w:hAnsi="Helvetica" w:cs="Helvetica"/>
          <w:i/>
          <w:iCs/>
          <w:color w:val="000000"/>
          <w:sz w:val="24"/>
          <w:szCs w:val="24"/>
          <w:bdr w:val="none" w:sz="0" w:space="0" w:color="auto" w:frame="1"/>
        </w:rPr>
        <w:t>выжигать траву;</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roofErr w:type="spellStart"/>
      <w:r w:rsidRPr="00A7084C">
        <w:rPr>
          <w:rFonts w:ascii="Helvetica" w:eastAsia="Times New Roman" w:hAnsi="Helvetica" w:cs="Helvetica"/>
          <w:color w:val="000000"/>
          <w:sz w:val="24"/>
          <w:szCs w:val="24"/>
        </w:rPr>
        <w:t>v</w:t>
      </w:r>
      <w:proofErr w:type="spellEnd"/>
      <w:r w:rsidRPr="00A7084C">
        <w:rPr>
          <w:rFonts w:ascii="Helvetica" w:eastAsia="Times New Roman" w:hAnsi="Helvetica" w:cs="Helvetica"/>
          <w:color w:val="000000"/>
          <w:sz w:val="24"/>
          <w:szCs w:val="24"/>
        </w:rPr>
        <w:t>  </w:t>
      </w:r>
      <w:r w:rsidRPr="00A7084C">
        <w:rPr>
          <w:rFonts w:ascii="Helvetica" w:eastAsia="Times New Roman" w:hAnsi="Helvetica" w:cs="Helvetica"/>
          <w:i/>
          <w:iCs/>
          <w:color w:val="000000"/>
          <w:sz w:val="24"/>
          <w:szCs w:val="24"/>
          <w:bdr w:val="none" w:sz="0" w:space="0" w:color="auto" w:frame="1"/>
        </w:rPr>
        <w:t>разводить костры.</w:t>
      </w:r>
    </w:p>
    <w:p w:rsidR="00A7084C" w:rsidRPr="00A7084C" w:rsidRDefault="00A7084C" w:rsidP="00A7084C">
      <w:pPr>
        <w:shd w:val="clear" w:color="auto" w:fill="FFFFFF"/>
        <w:spacing w:after="300" w:line="360" w:lineRule="atLeast"/>
        <w:textAlignment w:val="baseline"/>
        <w:outlineLvl w:val="3"/>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ПАМЯТКА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населению по действиям при возникновении лесного пожара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ГРАЖДАНЕ!</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33525" cy="1047750"/>
            <wp:effectExtent l="19050" t="0" r="9525" b="0"/>
            <wp:wrapSquare wrapText="bothSides"/>
            <wp:docPr id="12" name="Рисунок 12" descr="https://pandia.ru/text/80/355/images/image010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ndia.ru/text/80/355/images/image010_21.gif"/>
                    <pic:cNvPicPr>
                      <a:picLocks noChangeAspect="1" noChangeArrowheads="1"/>
                    </pic:cNvPicPr>
                  </pic:nvPicPr>
                  <pic:blipFill>
                    <a:blip r:embed="rId15"/>
                    <a:srcRect/>
                    <a:stretch>
                      <a:fillRect/>
                    </a:stretch>
                  </pic:blipFill>
                  <pic:spPr bwMode="auto">
                    <a:xfrm>
                      <a:off x="0" y="0"/>
                      <a:ext cx="1533525" cy="1047750"/>
                    </a:xfrm>
                    <a:prstGeom prst="rect">
                      <a:avLst/>
                    </a:prstGeom>
                    <a:noFill/>
                    <a:ln w="9525">
                      <a:noFill/>
                      <a:miter lim="800000"/>
                      <a:headEnd/>
                      <a:tailEnd/>
                    </a:ln>
                  </pic:spPr>
                </pic:pic>
              </a:graphicData>
            </a:graphic>
          </wp:anchor>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19200" cy="1190625"/>
            <wp:effectExtent l="19050" t="0" r="0" b="0"/>
            <wp:wrapSquare wrapText="bothSides"/>
            <wp:docPr id="13" name="Рисунок 13" descr="https://pandia.ru/text/80/355/images/image011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ndia.ru/text/80/355/images/image011_24.gif"/>
                    <pic:cNvPicPr>
                      <a:picLocks noChangeAspect="1" noChangeArrowheads="1"/>
                    </pic:cNvPicPr>
                  </pic:nvPicPr>
                  <pic:blipFill>
                    <a:blip r:embed="rId16"/>
                    <a:srcRect/>
                    <a:stretch>
                      <a:fillRect/>
                    </a:stretch>
                  </pic:blipFill>
                  <pic:spPr bwMode="auto">
                    <a:xfrm>
                      <a:off x="0" y="0"/>
                      <a:ext cx="1219200" cy="1190625"/>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 xml:space="preserve">Косвенные признаки лесного пожара: устойчивый запах гари, </w:t>
      </w:r>
      <w:proofErr w:type="spellStart"/>
      <w:r w:rsidRPr="00A7084C">
        <w:rPr>
          <w:rFonts w:ascii="Helvetica" w:eastAsia="Times New Roman" w:hAnsi="Helvetica" w:cs="Helvetica"/>
          <w:color w:val="000000"/>
          <w:sz w:val="24"/>
          <w:szCs w:val="24"/>
        </w:rPr>
        <w:t>туманообразный</w:t>
      </w:r>
      <w:proofErr w:type="spellEnd"/>
      <w:r w:rsidRPr="00A7084C">
        <w:rPr>
          <w:rFonts w:ascii="Helvetica" w:eastAsia="Times New Roman" w:hAnsi="Helvetica" w:cs="Helvetica"/>
          <w:color w:val="000000"/>
          <w:sz w:val="24"/>
          <w:szCs w:val="24"/>
        </w:rPr>
        <w:t xml:space="preserve"> дым, беспокойное поведение птиц, животных, насекомых, их миграции в одну сторону, ночное зарево на горизонте.</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Как тушат лесной пожар?</w:t>
      </w:r>
      <w:r w:rsidRPr="00A7084C">
        <w:rPr>
          <w:rFonts w:ascii="Helvetica" w:eastAsia="Times New Roman" w:hAnsi="Helvetica" w:cs="Helvetica"/>
          <w:b/>
          <w:bCs/>
          <w:color w:val="000000"/>
          <w:sz w:val="24"/>
          <w:szCs w:val="24"/>
          <w:bdr w:val="none" w:sz="0" w:space="0" w:color="auto" w:frame="1"/>
        </w:rPr>
        <w:t> </w:t>
      </w:r>
      <w:r w:rsidRPr="00A7084C">
        <w:rPr>
          <w:rFonts w:ascii="Helvetica" w:eastAsia="Times New Roman" w:hAnsi="Helvetica" w:cs="Helvetica"/>
          <w:color w:val="000000"/>
          <w:sz w:val="24"/>
          <w:szCs w:val="24"/>
        </w:rPr>
        <w:t>Захлестыванием кромки пожара ветвями деревьев лиственных пород; забрасыванием кромки пожара рыхлым грунтом и путем устройства земляных полос, широких канав на пути движения огня.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81125" cy="1266825"/>
            <wp:effectExtent l="0" t="0" r="9525" b="0"/>
            <wp:wrapSquare wrapText="bothSides"/>
            <wp:docPr id="14" name="Рисунок 14" descr="https://pandia.ru/text/80/355/images/image012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andia.ru/text/80/355/images/image012_22.gif"/>
                    <pic:cNvPicPr>
                      <a:picLocks noChangeAspect="1" noChangeArrowheads="1"/>
                    </pic:cNvPicPr>
                  </pic:nvPicPr>
                  <pic:blipFill>
                    <a:blip r:embed="rId17"/>
                    <a:srcRect/>
                    <a:stretch>
                      <a:fillRect/>
                    </a:stretch>
                  </pic:blipFill>
                  <pic:spPr bwMode="auto">
                    <a:xfrm>
                      <a:off x="0" y="0"/>
                      <a:ext cx="1381125" cy="1266825"/>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Что делать, если огонь приближается к населенному пункту?</w:t>
      </w:r>
      <w:r>
        <w:rPr>
          <w:rFonts w:ascii="Helvetica" w:eastAsia="Times New Roman" w:hAnsi="Helvetica" w:cs="Helvetica"/>
          <w:b/>
          <w:bCs/>
          <w:i/>
          <w:iCs/>
          <w:color w:val="000000"/>
          <w:sz w:val="24"/>
          <w:szCs w:val="24"/>
          <w:bdr w:val="none" w:sz="0" w:space="0" w:color="auto" w:frame="1"/>
        </w:rPr>
        <w:t xml:space="preserve"> </w:t>
      </w:r>
      <w:r w:rsidRPr="00A7084C">
        <w:rPr>
          <w:rFonts w:ascii="Helvetica" w:eastAsia="Times New Roman" w:hAnsi="Helvetica" w:cs="Helvetica"/>
          <w:color w:val="000000"/>
          <w:sz w:val="24"/>
          <w:szCs w:val="24"/>
        </w:rPr>
        <w:t>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inline distT="0" distB="0" distL="0" distR="0">
            <wp:extent cx="304800" cy="438150"/>
            <wp:effectExtent l="19050" t="0" r="0" b="0"/>
            <wp:docPr id="1" name="Рисунок 1" descr="https://pandia.ru/text/80/355/images/image013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355/images/image013_22.gif"/>
                    <pic:cNvPicPr>
                      <a:picLocks noChangeAspect="1" noChangeArrowheads="1"/>
                    </pic:cNvPicPr>
                  </pic:nvPicPr>
                  <pic:blipFill>
                    <a:blip r:embed="rId18"/>
                    <a:srcRect/>
                    <a:stretch>
                      <a:fillRect/>
                    </a:stretch>
                  </pic:blipFill>
                  <pic:spPr bwMode="auto">
                    <a:xfrm>
                      <a:off x="0" y="0"/>
                      <a:ext cx="304800" cy="438150"/>
                    </a:xfrm>
                    <a:prstGeom prst="rect">
                      <a:avLst/>
                    </a:prstGeom>
                    <a:noFill/>
                    <a:ln w="9525">
                      <a:noFill/>
                      <a:miter lim="800000"/>
                      <a:headEnd/>
                      <a:tailEnd/>
                    </a:ln>
                  </pic:spPr>
                </pic:pic>
              </a:graphicData>
            </a:graphic>
          </wp:inline>
        </w:drawing>
      </w:r>
      <w:r w:rsidRPr="00A7084C">
        <w:rPr>
          <w:rFonts w:ascii="Helvetica" w:eastAsia="Times New Roman" w:hAnsi="Helvetica" w:cs="Helvetica"/>
          <w:color w:val="000000"/>
          <w:sz w:val="24"/>
          <w:szCs w:val="24"/>
        </w:rPr>
        <w:t xml:space="preserve">При невозможности эвакуироваться (массовые пожары в населенных пунктах) остается только переждать, укрывшись в </w:t>
      </w:r>
      <w:proofErr w:type="spellStart"/>
      <w:r w:rsidRPr="00A7084C">
        <w:rPr>
          <w:rFonts w:ascii="Helvetica" w:eastAsia="Times New Roman" w:hAnsi="Helvetica" w:cs="Helvetica"/>
          <w:color w:val="000000"/>
          <w:sz w:val="24"/>
          <w:szCs w:val="24"/>
        </w:rPr>
        <w:t>загерметизированных</w:t>
      </w:r>
      <w:proofErr w:type="spellEnd"/>
      <w:r w:rsidRPr="00A7084C">
        <w:rPr>
          <w:rFonts w:ascii="Helvetica" w:eastAsia="Times New Roman" w:hAnsi="Helvetica" w:cs="Helvetica"/>
          <w:color w:val="000000"/>
          <w:sz w:val="24"/>
          <w:szCs w:val="24"/>
        </w:rPr>
        <w:t xml:space="preserve"> каменных зданиях, убежищах </w:t>
      </w:r>
      <w:hyperlink r:id="rId19" w:tooltip="Гражданская оборона" w:history="1">
        <w:r w:rsidRPr="00A7084C">
          <w:rPr>
            <w:rFonts w:ascii="Helvetica" w:eastAsia="Times New Roman" w:hAnsi="Helvetica" w:cs="Helvetica"/>
            <w:color w:val="743399"/>
            <w:sz w:val="24"/>
            <w:szCs w:val="24"/>
            <w:u w:val="single"/>
          </w:rPr>
          <w:t>гражданской обороны</w:t>
        </w:r>
      </w:hyperlink>
      <w:r w:rsidRPr="00A7084C">
        <w:rPr>
          <w:rFonts w:ascii="Helvetica" w:eastAsia="Times New Roman" w:hAnsi="Helvetica" w:cs="Helvetica"/>
          <w:color w:val="000000"/>
          <w:sz w:val="24"/>
          <w:szCs w:val="24"/>
        </w:rPr>
        <w:t> или на больших открытых площадях, стадионах и т. д.</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Обнаружив пожар</w:t>
      </w:r>
      <w:r w:rsidRPr="00A7084C">
        <w:rPr>
          <w:rFonts w:ascii="Helvetica" w:eastAsia="Times New Roman" w:hAnsi="Helvetica" w:cs="Helvetica"/>
          <w:b/>
          <w:bCs/>
          <w:color w:val="000000"/>
          <w:sz w:val="24"/>
          <w:szCs w:val="24"/>
          <w:bdr w:val="none" w:sz="0" w:space="0" w:color="auto" w:frame="1"/>
        </w:rPr>
        <w:t> в </w:t>
      </w:r>
      <w:r w:rsidRPr="00A7084C">
        <w:rPr>
          <w:rFonts w:ascii="Helvetica" w:eastAsia="Times New Roman" w:hAnsi="Helvetica" w:cs="Helvetica"/>
          <w:color w:val="000000"/>
          <w:sz w:val="24"/>
          <w:szCs w:val="24"/>
        </w:rPr>
        <w:t>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47850" cy="1009650"/>
            <wp:effectExtent l="19050" t="0" r="0" b="0"/>
            <wp:wrapSquare wrapText="bothSides"/>
            <wp:docPr id="15" name="Рисунок 15" descr="https://pandia.ru/text/80/355/images/image014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andia.ru/text/80/355/images/image014_19.gif"/>
                    <pic:cNvPicPr>
                      <a:picLocks noChangeAspect="1" noChangeArrowheads="1"/>
                    </pic:cNvPicPr>
                  </pic:nvPicPr>
                  <pic:blipFill>
                    <a:blip r:embed="rId20"/>
                    <a:srcRect/>
                    <a:stretch>
                      <a:fillRect/>
                    </a:stretch>
                  </pic:blipFill>
                  <pic:spPr bwMode="auto">
                    <a:xfrm>
                      <a:off x="0" y="0"/>
                      <a:ext cx="1847850" cy="100965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Если Вас застал в лесу пожар</w:t>
      </w:r>
      <w:r w:rsidRPr="00A7084C">
        <w:rPr>
          <w:rFonts w:ascii="Helvetica" w:eastAsia="Times New Roman" w:hAnsi="Helvetica" w:cs="Helvetica"/>
          <w:b/>
          <w:bCs/>
          <w:color w:val="000000"/>
          <w:sz w:val="24"/>
          <w:szCs w:val="24"/>
          <w:bdr w:val="none" w:sz="0" w:space="0" w:color="auto" w:frame="1"/>
        </w:rPr>
        <w:t> </w:t>
      </w:r>
      <w:r w:rsidRPr="00A7084C">
        <w:rPr>
          <w:rFonts w:ascii="Helvetica" w:eastAsia="Times New Roman" w:hAnsi="Helvetica" w:cs="Helvetica"/>
          <w:color w:val="000000"/>
          <w:sz w:val="24"/>
          <w:szCs w:val="24"/>
        </w:rPr>
        <w:t>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w:t>
      </w:r>
      <w:hyperlink r:id="rId21" w:tooltip="Вертолет" w:history="1">
        <w:r w:rsidRPr="00A7084C">
          <w:rPr>
            <w:rFonts w:ascii="Helvetica" w:eastAsia="Times New Roman" w:hAnsi="Helvetica" w:cs="Helvetica"/>
            <w:color w:val="743399"/>
            <w:sz w:val="24"/>
            <w:szCs w:val="24"/>
            <w:u w:val="single"/>
          </w:rPr>
          <w:t>вертолета</w:t>
        </w:r>
      </w:hyperlink>
      <w:r w:rsidRPr="00A7084C">
        <w:rPr>
          <w:rFonts w:ascii="Helvetica" w:eastAsia="Times New Roman" w:hAnsi="Helvetica" w:cs="Helvetica"/>
          <w:color w:val="000000"/>
          <w:sz w:val="24"/>
          <w:szCs w:val="24"/>
        </w:rPr>
        <w:t>) будет весьма затруднено из-за большой задымленности, поэтому надо рассчитывать лишь на свои силы.</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04925" cy="1009650"/>
            <wp:effectExtent l="19050" t="0" r="0" b="0"/>
            <wp:wrapSquare wrapText="bothSides"/>
            <wp:docPr id="16" name="Рисунок 16" descr="https://pandia.ru/text/80/355/images/image015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andia.ru/text/80/355/images/image015_20.gif"/>
                    <pic:cNvPicPr>
                      <a:picLocks noChangeAspect="1" noChangeArrowheads="1"/>
                    </pic:cNvPicPr>
                  </pic:nvPicPr>
                  <pic:blipFill>
                    <a:blip r:embed="rId22"/>
                    <a:srcRect/>
                    <a:stretch>
                      <a:fillRect/>
                    </a:stretch>
                  </pic:blipFill>
                  <pic:spPr bwMode="auto">
                    <a:xfrm>
                      <a:off x="0" y="0"/>
                      <a:ext cx="1304925" cy="100965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Если отрезан путь</w:t>
      </w:r>
      <w:r w:rsidRPr="00A7084C">
        <w:rPr>
          <w:rFonts w:ascii="Helvetica" w:eastAsia="Times New Roman" w:hAnsi="Helvetica" w:cs="Helvetica"/>
          <w:b/>
          <w:bCs/>
          <w:color w:val="000000"/>
          <w:sz w:val="24"/>
          <w:szCs w:val="24"/>
          <w:bdr w:val="none" w:sz="0" w:space="0" w:color="auto" w:frame="1"/>
        </w:rPr>
        <w:t>, </w:t>
      </w:r>
      <w:r w:rsidRPr="00A7084C">
        <w:rPr>
          <w:rFonts w:ascii="Helvetica" w:eastAsia="Times New Roman" w:hAnsi="Helvetica" w:cs="Helvetica"/>
          <w:color w:val="000000"/>
          <w:sz w:val="24"/>
          <w:szCs w:val="24"/>
        </w:rPr>
        <w:t>укрываться от пожара следует на островах, отмелях, в болоте, на скальных вершинах и т. п. Места укрытий выбирайте подальше от деревьев - они при пожаре, когда обгорают корни, могут бесшумно падать. При приближении огня обильно смочите водой одежду, ложитесь в воду, но не рядом с камышом. На мелководье завернитесь с головой в спальный мешок, предварительно намочив его и одежду водой. Оказавшись в очаге, периодически переворачивайтесь, смачивайте высохшие участки одежды, лицо защищайте многослойной повязкой, лучше из марли, которую постоянно смачивайте. При попадании в очаг снимите с себя всю нейлоновую, капроновую и прочую плавящуюся одежду, избавьтесь от горючего и легковоспламеняющегося снаряжения.</w:t>
      </w:r>
    </w:p>
    <w:p w:rsid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Если Вы наткнулись в лесу на небольшой пожар</w:t>
      </w:r>
      <w:r w:rsidRPr="00A7084C">
        <w:rPr>
          <w:rFonts w:ascii="Helvetica" w:eastAsia="Times New Roman" w:hAnsi="Helvetica" w:cs="Helvetica"/>
          <w:b/>
          <w:bCs/>
          <w:color w:val="000000"/>
          <w:sz w:val="24"/>
          <w:szCs w:val="24"/>
          <w:bdr w:val="none" w:sz="0" w:space="0" w:color="auto" w:frame="1"/>
        </w:rPr>
        <w:t>, </w:t>
      </w:r>
      <w:r w:rsidRPr="00A7084C">
        <w:rPr>
          <w:rFonts w:ascii="Helvetica" w:eastAsia="Times New Roman" w:hAnsi="Helvetica" w:cs="Helvetica"/>
          <w:color w:val="000000"/>
          <w:sz w:val="24"/>
          <w:szCs w:val="24"/>
        </w:rPr>
        <w:t>надо принять немедленные меры, чтобы остановить его и одновременно, если есть возможность, послать кого-то в ближайший населенный пункт или лесничество за помощью.</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ПАМЯТКА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населению по предупреждению лесных пожаров</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371600"/>
            <wp:effectExtent l="19050" t="0" r="9525" b="0"/>
            <wp:wrapSquare wrapText="bothSides"/>
            <wp:docPr id="17" name="Рисунок 17" descr="https://pandia.ru/text/80/355/images/image016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andia.ru/text/80/355/images/image016_19.gif"/>
                    <pic:cNvPicPr>
                      <a:picLocks noChangeAspect="1" noChangeArrowheads="1"/>
                    </pic:cNvPicPr>
                  </pic:nvPicPr>
                  <pic:blipFill>
                    <a:blip r:embed="rId23"/>
                    <a:srcRect/>
                    <a:stretch>
                      <a:fillRect/>
                    </a:stretch>
                  </pic:blipFill>
                  <pic:spPr bwMode="auto">
                    <a:xfrm>
                      <a:off x="0" y="0"/>
                      <a:ext cx="1895475" cy="1371600"/>
                    </a:xfrm>
                    <a:prstGeom prst="rect">
                      <a:avLst/>
                    </a:prstGeom>
                    <a:noFill/>
                    <a:ln w="9525">
                      <a:noFill/>
                      <a:miter lim="800000"/>
                      <a:headEnd/>
                      <a:tailEnd/>
                    </a:ln>
                  </pic:spPr>
                </pic:pic>
              </a:graphicData>
            </a:graphic>
          </wp:anchor>
        </w:drawing>
      </w:r>
      <w:r w:rsidRPr="00A7084C">
        <w:rPr>
          <w:rFonts w:ascii="Helvetica" w:eastAsia="Times New Roman" w:hAnsi="Helvetica" w:cs="Helvetica"/>
          <w:b/>
          <w:bCs/>
          <w:color w:val="000000"/>
          <w:sz w:val="24"/>
          <w:szCs w:val="24"/>
          <w:bdr w:val="none" w:sz="0" w:space="0" w:color="auto" w:frame="1"/>
        </w:rPr>
        <w:t>ГРАЖДАНЕ!</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Не разводите костров</w:t>
      </w:r>
      <w:r w:rsidRPr="00A7084C">
        <w:rPr>
          <w:rFonts w:ascii="Helvetica" w:eastAsia="Times New Roman" w:hAnsi="Helvetica" w:cs="Helvetica"/>
          <w:color w:val="000000"/>
          <w:sz w:val="24"/>
          <w:szCs w:val="24"/>
        </w:rPr>
        <w:t> в лесу без крайней к тому необходимости. Если без костра не обойтись, выбирайте место, где можно легко освободить грунт ото мхов и лишайников, сухой хвои, веток. Место под костер окопайте так, чтобы чистая земляная полоса вокруг костра была шириной от 0,5 до 1 метра. Менее опасны для разведения костров песчаные берега рек, озер, не заросшие лесные дорожки и просеки, чистые канавы.</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Не уходите от костра,</w:t>
      </w:r>
      <w:r w:rsidRPr="00A7084C">
        <w:rPr>
          <w:rFonts w:ascii="Helvetica" w:eastAsia="Times New Roman" w:hAnsi="Helvetica" w:cs="Helvetica"/>
          <w:color w:val="000000"/>
          <w:sz w:val="24"/>
          <w:szCs w:val="24"/>
        </w:rPr>
        <w:t> не затушив его полностью. Залейте костер водой, разгребите пепел, убедитесь, что не осталось ни одной искры. Можно засыпать костер слоем земли толщиной не менее 10 см.</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95525" cy="1485900"/>
            <wp:effectExtent l="19050" t="0" r="9525" b="0"/>
            <wp:wrapSquare wrapText="bothSides"/>
            <wp:docPr id="18" name="Рисунок 18" descr="https://pandia.ru/text/80/355/images/image017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andia.ru/text/80/355/images/image017_18.gif"/>
                    <pic:cNvPicPr>
                      <a:picLocks noChangeAspect="1" noChangeArrowheads="1"/>
                    </pic:cNvPicPr>
                  </pic:nvPicPr>
                  <pic:blipFill>
                    <a:blip r:embed="rId24"/>
                    <a:srcRect/>
                    <a:stretch>
                      <a:fillRect/>
                    </a:stretch>
                  </pic:blipFill>
                  <pic:spPr bwMode="auto">
                    <a:xfrm>
                      <a:off x="0" y="0"/>
                      <a:ext cx="2295525" cy="148590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Не разводите</w:t>
      </w:r>
      <w:r w:rsidRPr="00A7084C">
        <w:rPr>
          <w:rFonts w:ascii="Helvetica" w:eastAsia="Times New Roman" w:hAnsi="Helvetica" w:cs="Helvetica"/>
          <w:color w:val="000000"/>
          <w:sz w:val="24"/>
          <w:szCs w:val="24"/>
        </w:rPr>
        <w:t> ни в коем случае костры в хвойных молодняках, на участках, прилегающих к подсохшим камышам и тростникам. Не раскладывайте костров под деревьями, у пней, в местах скопления лесного хлама. Слабый огонь и даже тление, проникшее под корни деревьев, в глубокую трещину между камнями, потушить очень трудно.</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Не курите в лесу</w:t>
      </w:r>
      <w:r w:rsidRPr="00A7084C">
        <w:rPr>
          <w:rFonts w:ascii="Helvetica" w:eastAsia="Times New Roman" w:hAnsi="Helvetica" w:cs="Helvetica"/>
          <w:color w:val="000000"/>
          <w:sz w:val="24"/>
          <w:szCs w:val="24"/>
        </w:rPr>
        <w:t> на ходу, курите на дороге, у ручья, на берегу речки и озера. Гасите окурки, тлеющий табак из трубки надежно.</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Не бросайте зажженную спичку</w:t>
      </w:r>
      <w:r w:rsidRPr="00A7084C">
        <w:rPr>
          <w:rFonts w:ascii="Helvetica" w:eastAsia="Times New Roman" w:hAnsi="Helvetica" w:cs="Helvetica"/>
          <w:b/>
          <w:bCs/>
          <w:color w:val="000000"/>
          <w:sz w:val="24"/>
          <w:szCs w:val="24"/>
          <w:bdr w:val="none" w:sz="0" w:space="0" w:color="auto" w:frame="1"/>
        </w:rPr>
        <w:t>, </w:t>
      </w:r>
      <w:r w:rsidRPr="00A7084C">
        <w:rPr>
          <w:rFonts w:ascii="Helvetica" w:eastAsia="Times New Roman" w:hAnsi="Helvetica" w:cs="Helvetica"/>
          <w:color w:val="000000"/>
          <w:sz w:val="24"/>
          <w:szCs w:val="24"/>
        </w:rPr>
        <w:t>убедитесь, что она погасла.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Не пользуйтесь пыжами из пакли, бумаги и ваты</w:t>
      </w:r>
      <w:r w:rsidRPr="00A7084C">
        <w:rPr>
          <w:rFonts w:ascii="Helvetica" w:eastAsia="Times New Roman" w:hAnsi="Helvetica" w:cs="Helvetica"/>
          <w:color w:val="000000"/>
          <w:sz w:val="24"/>
          <w:szCs w:val="24"/>
        </w:rPr>
        <w:t> для охотничьего ружья. Разрешается применять только войлочные промасленные или пробковые пыжи.</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66900" cy="1066800"/>
            <wp:effectExtent l="19050" t="0" r="0" b="0"/>
            <wp:wrapSquare wrapText="bothSides"/>
            <wp:docPr id="19" name="Рисунок 19" descr="https://pandia.ru/text/80/355/images/image018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andia.ru/text/80/355/images/image018_16.gif"/>
                    <pic:cNvPicPr>
                      <a:picLocks noChangeAspect="1" noChangeArrowheads="1"/>
                    </pic:cNvPicPr>
                  </pic:nvPicPr>
                  <pic:blipFill>
                    <a:blip r:embed="rId25"/>
                    <a:srcRect/>
                    <a:stretch>
                      <a:fillRect/>
                    </a:stretch>
                  </pic:blipFill>
                  <pic:spPr bwMode="auto">
                    <a:xfrm>
                      <a:off x="0" y="0"/>
                      <a:ext cx="1866900" cy="106680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Не оставляйте бутылок</w:t>
      </w:r>
      <w:r w:rsidRPr="00A7084C">
        <w:rPr>
          <w:rFonts w:ascii="Helvetica" w:eastAsia="Times New Roman" w:hAnsi="Helvetica" w:cs="Helvetica"/>
          <w:color w:val="000000"/>
          <w:sz w:val="24"/>
          <w:szCs w:val="24"/>
        </w:rPr>
        <w:t> (осколков стекла) в лесу: под лучами солнца обычная бутылка, оставленная без присмотра, может превратиться в своеобразную зажигательную линзу и поджечь лес.</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Неосторожное обращение с огнем — основная, но не единственная причина лесных пожаров. Возникают они и от самовозгорания, от молнии.</w:t>
      </w:r>
    </w:p>
    <w:p w:rsid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p>
    <w:p w:rsidR="00A7084C" w:rsidRPr="00A7084C" w:rsidRDefault="00A7084C" w:rsidP="00A7084C">
      <w:pPr>
        <w:shd w:val="clear" w:color="auto" w:fill="FFFFFF"/>
        <w:spacing w:after="0" w:line="240" w:lineRule="auto"/>
        <w:textAlignment w:val="baseline"/>
        <w:rPr>
          <w:rFonts w:ascii="Helvetica" w:eastAsia="Times New Roman" w:hAnsi="Helvetica" w:cs="Helvetica"/>
          <w:b/>
          <w:color w:val="000000"/>
          <w:sz w:val="24"/>
          <w:szCs w:val="24"/>
        </w:rPr>
      </w:pPr>
      <w:r w:rsidRPr="00A7084C">
        <w:rPr>
          <w:rFonts w:ascii="Helvetica" w:eastAsia="Times New Roman" w:hAnsi="Helvetica" w:cs="Helvetica"/>
          <w:b/>
          <w:color w:val="000000"/>
          <w:sz w:val="24"/>
          <w:szCs w:val="24"/>
        </w:rPr>
        <w:lastRenderedPageBreak/>
        <w:t>ПАМЯТКА</w:t>
      </w:r>
    </w:p>
    <w:p w:rsidR="00A7084C" w:rsidRPr="00A7084C" w:rsidRDefault="00A7084C" w:rsidP="00A7084C">
      <w:pPr>
        <w:shd w:val="clear" w:color="auto" w:fill="FFFFFF"/>
        <w:spacing w:after="0" w:line="240" w:lineRule="auto"/>
        <w:textAlignment w:val="baseline"/>
        <w:rPr>
          <w:rFonts w:ascii="Helvetica" w:eastAsia="Times New Roman" w:hAnsi="Helvetica" w:cs="Helvetica"/>
          <w:b/>
          <w:color w:val="000000"/>
          <w:sz w:val="24"/>
          <w:szCs w:val="24"/>
        </w:rPr>
      </w:pPr>
      <w:r w:rsidRPr="00A7084C">
        <w:rPr>
          <w:rFonts w:ascii="Helvetica" w:eastAsia="Times New Roman" w:hAnsi="Helvetica" w:cs="Helvetica"/>
          <w:b/>
          <w:color w:val="000000"/>
          <w:sz w:val="24"/>
          <w:szCs w:val="24"/>
        </w:rPr>
        <w:t>по профилактике лесных пожаров</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28700" cy="1085850"/>
            <wp:effectExtent l="19050" t="0" r="0" b="0"/>
            <wp:wrapSquare wrapText="bothSides"/>
            <wp:docPr id="20" name="Рисунок 20" descr="https://pandia.ru/text/80/355/images/image019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andia.ru/text/80/355/images/image019_17.gif"/>
                    <pic:cNvPicPr>
                      <a:picLocks noChangeAspect="1" noChangeArrowheads="1"/>
                    </pic:cNvPicPr>
                  </pic:nvPicPr>
                  <pic:blipFill>
                    <a:blip r:embed="rId26"/>
                    <a:srcRect/>
                    <a:stretch>
                      <a:fillRect/>
                    </a:stretch>
                  </pic:blipFill>
                  <pic:spPr bwMode="auto">
                    <a:xfrm>
                      <a:off x="0" y="0"/>
                      <a:ext cx="1028700" cy="1085850"/>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ПОЖАРЫ В ЛЕСАХ</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52525" cy="723900"/>
            <wp:effectExtent l="0" t="0" r="9525" b="0"/>
            <wp:wrapSquare wrapText="bothSides"/>
            <wp:docPr id="21" name="Рисунок 21" descr="https://pandia.ru/text/80/355/images/image020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andia.ru/text/80/355/images/image020_17.gif"/>
                    <pic:cNvPicPr>
                      <a:picLocks noChangeAspect="1" noChangeArrowheads="1"/>
                    </pic:cNvPicPr>
                  </pic:nvPicPr>
                  <pic:blipFill>
                    <a:blip r:embed="rId27"/>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23975" cy="685800"/>
            <wp:effectExtent l="19050" t="0" r="0" b="0"/>
            <wp:wrapSquare wrapText="bothSides"/>
            <wp:docPr id="22" name="Рисунок 22" descr="Выноска-обла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ыноска-облако:"/>
                    <pic:cNvPicPr>
                      <a:picLocks noChangeAspect="1" noChangeArrowheads="1"/>
                    </pic:cNvPicPr>
                  </pic:nvPicPr>
                  <pic:blipFill>
                    <a:blip r:embed="rId28"/>
                    <a:srcRect/>
                    <a:stretch>
                      <a:fillRect/>
                    </a:stretch>
                  </pic:blipFill>
                  <pic:spPr bwMode="auto">
                    <a:xfrm>
                      <a:off x="0" y="0"/>
                      <a:ext cx="1323975" cy="685800"/>
                    </a:xfrm>
                    <a:prstGeom prst="rect">
                      <a:avLst/>
                    </a:prstGeom>
                    <a:noFill/>
                    <a:ln w="9525">
                      <a:noFill/>
                      <a:miter lim="800000"/>
                      <a:headEnd/>
                      <a:tailEnd/>
                    </a:ln>
                  </pic:spPr>
                </pic:pic>
              </a:graphicData>
            </a:graphic>
          </wp:anchor>
        </w:drawing>
      </w:r>
      <w:r>
        <w:rPr>
          <w:rFonts w:ascii="Helvetica" w:eastAsia="Times New Roman" w:hAnsi="Helvetica" w:cs="Helvetica"/>
          <w:noProof/>
          <w:color w:val="000000"/>
          <w:sz w:val="24"/>
          <w:szCs w:val="24"/>
        </w:rPr>
        <w:drawing>
          <wp:inline distT="0" distB="0" distL="0" distR="0">
            <wp:extent cx="247650" cy="361950"/>
            <wp:effectExtent l="19050" t="0" r="0" b="0"/>
            <wp:docPr id="2" name="Рисунок 2" descr="https://pandia.ru/text/80/355/images/image022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355/images/image022_18.gif"/>
                    <pic:cNvPicPr>
                      <a:picLocks noChangeAspect="1" noChangeArrowheads="1"/>
                    </pic:cNvPicPr>
                  </pic:nvPicPr>
                  <pic:blipFill>
                    <a:blip r:embed="rId29"/>
                    <a:srcRect/>
                    <a:stretch>
                      <a:fillRect/>
                    </a:stretch>
                  </pic:blipFill>
                  <pic:spPr bwMode="auto">
                    <a:xfrm>
                      <a:off x="0" y="0"/>
                      <a:ext cx="247650" cy="361950"/>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23950" cy="733425"/>
            <wp:effectExtent l="19050" t="0" r="0" b="0"/>
            <wp:wrapSquare wrapText="bothSides"/>
            <wp:docPr id="23" name="Рисунок 23" descr="https://pandia.ru/text/80/355/images/image023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andia.ru/text/80/355/images/image023_15.gif"/>
                    <pic:cNvPicPr>
                      <a:picLocks noChangeAspect="1" noChangeArrowheads="1"/>
                    </pic:cNvPicPr>
                  </pic:nvPicPr>
                  <pic:blipFill>
                    <a:blip r:embed="rId30"/>
                    <a:srcRect/>
                    <a:stretch>
                      <a:fillRect/>
                    </a:stretch>
                  </pic:blipFill>
                  <pic:spPr bwMode="auto">
                    <a:xfrm>
                      <a:off x="0" y="0"/>
                      <a:ext cx="1123950" cy="733425"/>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Массовые пожары в лесах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 п. В засушливый период при ветре могут возникать верховые по</w:t>
      </w:r>
      <w:r w:rsidRPr="00A7084C">
        <w:rPr>
          <w:rFonts w:ascii="Helvetica" w:eastAsia="Times New Roman" w:hAnsi="Helvetica" w:cs="Helvetica"/>
          <w:color w:val="000000"/>
          <w:sz w:val="24"/>
          <w:szCs w:val="24"/>
        </w:rPr>
        <w:softHyphen/>
        <w:t>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 При горении корней растений могут возникать подземные пожары, распространяющиеся в разные стороны.</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ПРЕДУПРЕДИТЕЛЬНЫЕ МЕРОПРИЯТИЯ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0" cy="695325"/>
            <wp:effectExtent l="19050" t="0" r="0" b="0"/>
            <wp:wrapSquare wrapText="bothSides"/>
            <wp:docPr id="24" name="Рисунок 24" descr="https://pandia.ru/text/80/355/images/image024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andia.ru/text/80/355/images/image024_13.gif"/>
                    <pic:cNvPicPr>
                      <a:picLocks noChangeAspect="1" noChangeArrowheads="1"/>
                    </pic:cNvPicPr>
                  </pic:nvPicPr>
                  <pic:blipFill>
                    <a:blip r:embed="rId31"/>
                    <a:srcRect/>
                    <a:stretch>
                      <a:fillRect/>
                    </a:stretch>
                  </pic:blipFill>
                  <pic:spPr bwMode="auto">
                    <a:xfrm>
                      <a:off x="0" y="0"/>
                      <a:ext cx="1809750" cy="695325"/>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w:t>
      </w:r>
      <w:r w:rsidRPr="00A7084C">
        <w:rPr>
          <w:rFonts w:ascii="Helvetica" w:eastAsia="Times New Roman" w:hAnsi="Helvetica" w:cs="Helvetica"/>
          <w:b/>
          <w:bCs/>
          <w:i/>
          <w:iCs/>
          <w:color w:val="000000"/>
          <w:sz w:val="24"/>
          <w:szCs w:val="24"/>
          <w:bdr w:val="none" w:sz="0" w:space="0" w:color="auto" w:frame="1"/>
        </w:rPr>
        <w:t>В населенных пунктах устраиваются пруды и водоемы</w:t>
      </w:r>
      <w:r w:rsidRPr="00A7084C">
        <w:rPr>
          <w:rFonts w:ascii="Helvetica" w:eastAsia="Times New Roman" w:hAnsi="Helvetica" w:cs="Helvetica"/>
          <w:color w:val="000000"/>
          <w:sz w:val="24"/>
          <w:szCs w:val="24"/>
        </w:rPr>
        <w:t>, емкость которых принимается из расчета не менее 30 кубических метров на 1 гектар площади поселка или населенного пункта. </w:t>
      </w:r>
      <w:proofErr w:type="gramStart"/>
      <w:r w:rsidRPr="00A7084C">
        <w:rPr>
          <w:rFonts w:ascii="Helvetica" w:eastAsia="Times New Roman" w:hAnsi="Helvetica" w:cs="Helvetica"/>
          <w:b/>
          <w:bCs/>
          <w:i/>
          <w:iCs/>
          <w:color w:val="000000"/>
          <w:sz w:val="24"/>
          <w:szCs w:val="24"/>
          <w:bdr w:val="none" w:sz="0" w:space="0" w:color="auto" w:frame="1"/>
        </w:rPr>
        <w:t>При пожарах в лесах и, в населенных пунктах организуется дежурство</w:t>
      </w:r>
      <w:r w:rsidRPr="00A7084C">
        <w:rPr>
          <w:rFonts w:ascii="Helvetica" w:eastAsia="Times New Roman" w:hAnsi="Helvetica" w:cs="Helvetica"/>
          <w:color w:val="000000"/>
          <w:sz w:val="24"/>
          <w:szCs w:val="24"/>
        </w:rPr>
        <w:t> противопожарных звеньев для наблюдения за пожарной обстановкой в лесах, </w:t>
      </w:r>
      <w:r w:rsidRPr="00A7084C">
        <w:rPr>
          <w:rFonts w:ascii="Helvetica" w:eastAsia="Times New Roman" w:hAnsi="Helvetica" w:cs="Helvetica"/>
          <w:b/>
          <w:bCs/>
          <w:i/>
          <w:iCs/>
          <w:color w:val="000000"/>
          <w:sz w:val="24"/>
          <w:szCs w:val="24"/>
          <w:bdr w:val="none" w:sz="0" w:space="0" w:color="auto" w:frame="1"/>
        </w:rPr>
        <w:t>Вблизи населенных пунктов производится</w:t>
      </w:r>
      <w:r w:rsidRPr="00A7084C">
        <w:rPr>
          <w:rFonts w:ascii="Helvetica" w:eastAsia="Times New Roman" w:hAnsi="Helvetica" w:cs="Helvetica"/>
          <w:color w:val="000000"/>
          <w:sz w:val="24"/>
          <w:szCs w:val="24"/>
        </w:rPr>
        <w:t>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 восстанавливаются колодцы и</w:t>
      </w:r>
      <w:proofErr w:type="gramEnd"/>
      <w:r w:rsidRPr="00A7084C">
        <w:rPr>
          <w:rFonts w:ascii="Helvetica" w:eastAsia="Times New Roman" w:hAnsi="Helvetica" w:cs="Helvetica"/>
          <w:color w:val="000000"/>
          <w:sz w:val="24"/>
          <w:szCs w:val="24"/>
        </w:rPr>
        <w:t xml:space="preserve"> пруды, изготавливаются </w:t>
      </w:r>
      <w:proofErr w:type="spellStart"/>
      <w:r w:rsidRPr="00A7084C">
        <w:rPr>
          <w:rFonts w:ascii="Helvetica" w:eastAsia="Times New Roman" w:hAnsi="Helvetica" w:cs="Helvetica"/>
          <w:color w:val="000000"/>
          <w:sz w:val="24"/>
          <w:szCs w:val="24"/>
        </w:rPr>
        <w:t>ватномарлевые</w:t>
      </w:r>
      <w:proofErr w:type="spellEnd"/>
      <w:r w:rsidRPr="00A7084C">
        <w:rPr>
          <w:rFonts w:ascii="Helvetica" w:eastAsia="Times New Roman" w:hAnsi="Helvetica" w:cs="Helvetica"/>
          <w:color w:val="000000"/>
          <w:sz w:val="24"/>
          <w:szCs w:val="24"/>
        </w:rPr>
        <w:t xml:space="preserve">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ЕСЛИ ВЫ ОКАЗАЛИСЬ ВБЛИЗИ ОЧАГА ПОЖАРА В ЛЕСУ</w:t>
      </w:r>
    </w:p>
    <w:p w:rsid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942975"/>
            <wp:effectExtent l="19050" t="0" r="0" b="0"/>
            <wp:wrapSquare wrapText="bothSides"/>
            <wp:docPr id="25" name="Рисунок 25" descr="https://pandia.ru/text/80/355/images/image025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andia.ru/text/80/355/images/image025_12.gif"/>
                    <pic:cNvPicPr>
                      <a:picLocks noChangeAspect="1" noChangeArrowheads="1"/>
                    </pic:cNvPicPr>
                  </pic:nvPicPr>
                  <pic:blipFill>
                    <a:blip r:embed="rId32"/>
                    <a:srcRect/>
                    <a:stretch>
                      <a:fillRect/>
                    </a:stretch>
                  </pic:blipFill>
                  <pic:spPr bwMode="auto">
                    <a:xfrm>
                      <a:off x="0" y="0"/>
                      <a:ext cx="876300" cy="942975"/>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 xml:space="preserve">Если Вы </w:t>
      </w:r>
      <w:proofErr w:type="gramStart"/>
      <w:r w:rsidRPr="00A7084C">
        <w:rPr>
          <w:rFonts w:ascii="Helvetica" w:eastAsia="Times New Roman" w:hAnsi="Helvetica" w:cs="Helvetica"/>
          <w:b/>
          <w:bCs/>
          <w:i/>
          <w:iCs/>
          <w:color w:val="000000"/>
          <w:sz w:val="24"/>
          <w:szCs w:val="24"/>
          <w:bdr w:val="none" w:sz="0" w:space="0" w:color="auto" w:frame="1"/>
        </w:rPr>
        <w:t>оказались вблизи очага пожара</w:t>
      </w:r>
      <w:r w:rsidRPr="00A7084C">
        <w:rPr>
          <w:rFonts w:ascii="Helvetica" w:eastAsia="Times New Roman" w:hAnsi="Helvetica" w:cs="Helvetica"/>
          <w:color w:val="000000"/>
          <w:sz w:val="24"/>
          <w:szCs w:val="24"/>
        </w:rPr>
        <w:t> в лесу и у Вас нет</w:t>
      </w:r>
      <w:proofErr w:type="gramEnd"/>
      <w:r w:rsidRPr="00A7084C">
        <w:rPr>
          <w:rFonts w:ascii="Helvetica" w:eastAsia="Times New Roman" w:hAnsi="Helvetica" w:cs="Helvetica"/>
          <w:color w:val="000000"/>
          <w:sz w:val="24"/>
          <w:szCs w:val="24"/>
        </w:rPr>
        <w:t xml:space="preserve">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w:t>
      </w:r>
      <w:r w:rsidRPr="00A7084C">
        <w:rPr>
          <w:rFonts w:ascii="Helvetica" w:eastAsia="Times New Roman" w:hAnsi="Helvetica" w:cs="Helvetica"/>
          <w:b/>
          <w:bCs/>
          <w:i/>
          <w:iCs/>
          <w:color w:val="000000"/>
          <w:sz w:val="24"/>
          <w:szCs w:val="24"/>
          <w:bdr w:val="none" w:sz="0" w:space="0" w:color="auto" w:frame="1"/>
        </w:rPr>
        <w:t>Выходите из опасной зоны быстро, перпендикулярно к направлению движения огня.</w:t>
      </w:r>
      <w:r w:rsidRPr="00A7084C">
        <w:rPr>
          <w:rFonts w:ascii="Helvetica" w:eastAsia="Times New Roman" w:hAnsi="Helvetica" w:cs="Helvetica"/>
          <w:color w:val="000000"/>
          <w:sz w:val="24"/>
          <w:szCs w:val="24"/>
        </w:rPr>
        <w:t xml:space="preserve"> Если невозможно уйти от пожара, войдите в водоем или </w:t>
      </w:r>
      <w:r w:rsidRPr="00A7084C">
        <w:rPr>
          <w:rFonts w:ascii="Helvetica" w:eastAsia="Times New Roman" w:hAnsi="Helvetica" w:cs="Helvetica"/>
          <w:color w:val="000000"/>
          <w:sz w:val="24"/>
          <w:szCs w:val="24"/>
        </w:rPr>
        <w:lastRenderedPageBreak/>
        <w:t>накройтесь мокрой одеждой. </w:t>
      </w:r>
      <w:r w:rsidRPr="00A7084C">
        <w:rPr>
          <w:rFonts w:ascii="Helvetica" w:eastAsia="Times New Roman" w:hAnsi="Helvetica" w:cs="Helvetica"/>
          <w:b/>
          <w:bCs/>
          <w:i/>
          <w:iCs/>
          <w:color w:val="000000"/>
          <w:sz w:val="24"/>
          <w:szCs w:val="24"/>
          <w:bdr w:val="none" w:sz="0" w:space="0" w:color="auto" w:frame="1"/>
        </w:rPr>
        <w:t>Выйдя на открытое пространство или поляну</w:t>
      </w:r>
      <w:r w:rsidRPr="00A7084C">
        <w:rPr>
          <w:rFonts w:ascii="Helvetica" w:eastAsia="Times New Roman" w:hAnsi="Helvetica" w:cs="Helvetica"/>
          <w:color w:val="000000"/>
          <w:sz w:val="24"/>
          <w:szCs w:val="24"/>
        </w:rPr>
        <w:t xml:space="preserve"> дышите воздухом возле земли - там он менее задымлен, </w:t>
      </w:r>
      <w:proofErr w:type="gramStart"/>
      <w:r w:rsidRPr="00A7084C">
        <w:rPr>
          <w:rFonts w:ascii="Helvetica" w:eastAsia="Times New Roman" w:hAnsi="Helvetica" w:cs="Helvetica"/>
          <w:color w:val="000000"/>
          <w:sz w:val="24"/>
          <w:szCs w:val="24"/>
        </w:rPr>
        <w:t>рот</w:t>
      </w:r>
      <w:proofErr w:type="gramEnd"/>
      <w:r w:rsidRPr="00A7084C">
        <w:rPr>
          <w:rFonts w:ascii="Helvetica" w:eastAsia="Times New Roman" w:hAnsi="Helvetica" w:cs="Helvetica"/>
          <w:color w:val="000000"/>
          <w:sz w:val="24"/>
          <w:szCs w:val="24"/>
        </w:rPr>
        <w:t xml:space="preserve"> и нос при этом прикройте ватно-марлевой повязкой или тряпкой. </w:t>
      </w:r>
      <w:r w:rsidRPr="00A7084C">
        <w:rPr>
          <w:rFonts w:ascii="Helvetica" w:eastAsia="Times New Roman" w:hAnsi="Helvetica" w:cs="Helvetica"/>
          <w:b/>
          <w:bCs/>
          <w:i/>
          <w:iCs/>
          <w:color w:val="000000"/>
          <w:sz w:val="24"/>
          <w:szCs w:val="24"/>
          <w:bdr w:val="none" w:sz="0" w:space="0" w:color="auto" w:frame="1"/>
        </w:rPr>
        <w:t>После выхода из зоны пожара сообщите о</w:t>
      </w:r>
      <w:r w:rsidRPr="00A7084C">
        <w:rPr>
          <w:rFonts w:ascii="Helvetica" w:eastAsia="Times New Roman" w:hAnsi="Helvetica" w:cs="Helvetica"/>
          <w:color w:val="000000"/>
          <w:sz w:val="24"/>
          <w:szCs w:val="24"/>
        </w:rPr>
        <w:t> месте, размерах и характере пожара в администрацию населенного пункта, лесничество или противопожарную службу 01, также местному населению. </w:t>
      </w:r>
      <w:proofErr w:type="gramStart"/>
      <w:r w:rsidRPr="00A7084C">
        <w:rPr>
          <w:rFonts w:ascii="Helvetica" w:eastAsia="Times New Roman" w:hAnsi="Helvetica" w:cs="Helvetica"/>
          <w:b/>
          <w:bCs/>
          <w:i/>
          <w:iCs/>
          <w:color w:val="000000"/>
          <w:sz w:val="24"/>
          <w:szCs w:val="24"/>
          <w:bdr w:val="none" w:sz="0" w:space="0" w:color="auto" w:frame="1"/>
        </w:rPr>
        <w:t>Знайте</w:t>
      </w:r>
      <w:proofErr w:type="gramEnd"/>
      <w:r w:rsidRPr="00A7084C">
        <w:rPr>
          <w:rFonts w:ascii="Helvetica" w:eastAsia="Times New Roman" w:hAnsi="Helvetica" w:cs="Helvetica"/>
          <w:b/>
          <w:bCs/>
          <w:i/>
          <w:iCs/>
          <w:color w:val="000000"/>
          <w:sz w:val="24"/>
          <w:szCs w:val="24"/>
          <w:bdr w:val="none" w:sz="0" w:space="0" w:color="auto" w:frame="1"/>
        </w:rPr>
        <w:t xml:space="preserve"> сигналы оповещения о приближении зоны пожара к населенному пункту</w:t>
      </w:r>
      <w:r w:rsidRPr="00A7084C">
        <w:rPr>
          <w:rFonts w:ascii="Helvetica" w:eastAsia="Times New Roman" w:hAnsi="Helvetica" w:cs="Helvetica"/>
          <w:color w:val="000000"/>
          <w:sz w:val="24"/>
          <w:szCs w:val="24"/>
        </w:rPr>
        <w:t> и принимайте участие в организации тушения пожаров. Пламя небольших низовых пожаров можно сбивать, захлестывая ветками лиственных пород, заливая водой, забрасывая </w:t>
      </w:r>
      <w:hyperlink r:id="rId33" w:tooltip="Влажность" w:history="1">
        <w:r w:rsidRPr="00A7084C">
          <w:rPr>
            <w:rFonts w:ascii="Helvetica" w:eastAsia="Times New Roman" w:hAnsi="Helvetica" w:cs="Helvetica"/>
            <w:color w:val="743399"/>
            <w:sz w:val="24"/>
            <w:szCs w:val="24"/>
            <w:u w:val="single"/>
          </w:rPr>
          <w:t>влажным</w:t>
        </w:r>
      </w:hyperlink>
      <w:r w:rsidRPr="00A7084C">
        <w:rPr>
          <w:rFonts w:ascii="Helvetica" w:eastAsia="Times New Roman" w:hAnsi="Helvetica" w:cs="Helvetica"/>
          <w:color w:val="000000"/>
          <w:sz w:val="24"/>
          <w:szCs w:val="24"/>
        </w:rPr>
        <w:t> грунтом, затаптывая ногами. При тушении пожара действуйте осмотрительно, не ухолите далеко от дорог и просек, не теряйте из виду других участников, поддерживайте с ними зрительную и звуковую связь.</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ПАМЯТКА ВОДИТЕЛЮ АВТОМОБИЛЯ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по соблюдению правил </w:t>
      </w:r>
      <w:hyperlink r:id="rId34" w:tooltip="Пожарная безопасность" w:history="1">
        <w:r w:rsidRPr="00A7084C">
          <w:rPr>
            <w:rFonts w:ascii="Helvetica" w:eastAsia="Times New Roman" w:hAnsi="Helvetica" w:cs="Helvetica"/>
            <w:b/>
            <w:bCs/>
            <w:color w:val="743399"/>
            <w:sz w:val="24"/>
            <w:szCs w:val="24"/>
            <w:u w:val="single"/>
          </w:rPr>
          <w:t>пожарной безопасности</w:t>
        </w:r>
      </w:hyperlink>
      <w:r w:rsidRPr="00A7084C">
        <w:rPr>
          <w:rFonts w:ascii="Helvetica" w:eastAsia="Times New Roman" w:hAnsi="Helvetica" w:cs="Helvetica"/>
          <w:b/>
          <w:bCs/>
          <w:color w:val="000000"/>
          <w:sz w:val="24"/>
          <w:szCs w:val="24"/>
          <w:bdr w:val="none" w:sz="0" w:space="0" w:color="auto" w:frame="1"/>
        </w:rPr>
        <w:t> в лесу</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33600" cy="1352550"/>
            <wp:effectExtent l="19050" t="0" r="0" b="0"/>
            <wp:wrapSquare wrapText="bothSides"/>
            <wp:docPr id="26" name="Рисунок 26" descr="https://pandia.ru/text/80/355/images/image026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andia.ru/text/80/355/images/image026_11.gif"/>
                    <pic:cNvPicPr>
                      <a:picLocks noChangeAspect="1" noChangeArrowheads="1"/>
                    </pic:cNvPicPr>
                  </pic:nvPicPr>
                  <pic:blipFill>
                    <a:blip r:embed="rId35"/>
                    <a:srcRect/>
                    <a:stretch>
                      <a:fillRect/>
                    </a:stretch>
                  </pic:blipFill>
                  <pic:spPr bwMode="auto">
                    <a:xfrm>
                      <a:off x="0" y="0"/>
                      <a:ext cx="2133600" cy="1352550"/>
                    </a:xfrm>
                    <a:prstGeom prst="rect">
                      <a:avLst/>
                    </a:prstGeom>
                    <a:noFill/>
                    <a:ln w="9525">
                      <a:noFill/>
                      <a:miter lim="800000"/>
                      <a:headEnd/>
                      <a:tailEnd/>
                    </a:ln>
                  </pic:spPr>
                </pic:pic>
              </a:graphicData>
            </a:graphic>
          </wp:anchor>
        </w:drawing>
      </w:r>
      <w:r>
        <w:rPr>
          <w:rFonts w:ascii="Helvetica" w:eastAsia="Times New Roman" w:hAnsi="Helvetica" w:cs="Helvetica"/>
          <w:noProof/>
          <w:color w:val="000000"/>
          <w:sz w:val="24"/>
          <w:szCs w:val="24"/>
        </w:rPr>
        <w:drawing>
          <wp:inline distT="0" distB="0" distL="0" distR="0">
            <wp:extent cx="885825" cy="1295400"/>
            <wp:effectExtent l="19050" t="0" r="9525" b="0"/>
            <wp:docPr id="3" name="Рисунок 3" descr="https://pandia.ru/text/80/355/images/image027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355/images/image027_9.gif"/>
                    <pic:cNvPicPr>
                      <a:picLocks noChangeAspect="1" noChangeArrowheads="1"/>
                    </pic:cNvPicPr>
                  </pic:nvPicPr>
                  <pic:blipFill>
                    <a:blip r:embed="rId36"/>
                    <a:srcRect/>
                    <a:stretch>
                      <a:fillRect/>
                    </a:stretch>
                  </pic:blipFill>
                  <pic:spPr bwMode="auto">
                    <a:xfrm>
                      <a:off x="0" y="0"/>
                      <a:ext cx="885825" cy="1295400"/>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28825" cy="1343025"/>
            <wp:effectExtent l="19050" t="0" r="9525" b="0"/>
            <wp:wrapSquare wrapText="bothSides"/>
            <wp:docPr id="27" name="Рисунок 27" descr="https://pandia.ru/text/80/355/images/image028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andia.ru/text/80/355/images/image028_8.gif"/>
                    <pic:cNvPicPr>
                      <a:picLocks noChangeAspect="1" noChangeArrowheads="1"/>
                    </pic:cNvPicPr>
                  </pic:nvPicPr>
                  <pic:blipFill>
                    <a:blip r:embed="rId37"/>
                    <a:srcRect/>
                    <a:stretch>
                      <a:fillRect/>
                    </a:stretch>
                  </pic:blipFill>
                  <pic:spPr bwMode="auto">
                    <a:xfrm>
                      <a:off x="0" y="0"/>
                      <a:ext cx="2028825" cy="1343025"/>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При выезде в лес</w:t>
      </w:r>
      <w:r w:rsidRPr="00A7084C">
        <w:rPr>
          <w:rFonts w:ascii="Helvetica" w:eastAsia="Times New Roman" w:hAnsi="Helvetica" w:cs="Helvetica"/>
          <w:color w:val="000000"/>
          <w:sz w:val="24"/>
          <w:szCs w:val="24"/>
        </w:rPr>
        <w:t> с культурно-оздоровительными и иными целями водителю автомобиля, автобуса необходимо помнить, что большинство лесных пожаров возникает из-за неосторожного, халатного обращения людей с огнем в лесу. Причиной лесного пожара может стать и неисправность транспортного средства.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00050" cy="581025"/>
            <wp:effectExtent l="19050" t="0" r="0" b="0"/>
            <wp:wrapSquare wrapText="bothSides"/>
            <wp:docPr id="28" name="Рисунок 28" descr="https://pandia.ru/text/80/355/images/image029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andia.ru/text/80/355/images/image029_9.gif"/>
                    <pic:cNvPicPr>
                      <a:picLocks noChangeAspect="1" noChangeArrowheads="1"/>
                    </pic:cNvPicPr>
                  </pic:nvPicPr>
                  <pic:blipFill>
                    <a:blip r:embed="rId38"/>
                    <a:srcRect/>
                    <a:stretch>
                      <a:fillRect/>
                    </a:stretch>
                  </pic:blipFill>
                  <pic:spPr bwMode="auto">
                    <a:xfrm>
                      <a:off x="0" y="0"/>
                      <a:ext cx="400050" cy="581025"/>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Для предотвращения загораний в лесу</w:t>
      </w:r>
      <w:r w:rsidRPr="00A7084C">
        <w:rPr>
          <w:rFonts w:ascii="Helvetica" w:eastAsia="Times New Roman" w:hAnsi="Helvetica" w:cs="Helvetica"/>
          <w:color w:val="000000"/>
          <w:sz w:val="24"/>
          <w:szCs w:val="24"/>
        </w:rPr>
        <w:t>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 п.), склонные к легкому воспламенению.</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24075" cy="1704975"/>
            <wp:effectExtent l="19050" t="0" r="9525" b="0"/>
            <wp:wrapSquare wrapText="bothSides"/>
            <wp:docPr id="29" name="Рисунок 29" descr="https://pandia.ru/text/80/355/images/image0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andia.ru/text/80/355/images/image030_2.jpg"/>
                    <pic:cNvPicPr>
                      <a:picLocks noChangeAspect="1" noChangeArrowheads="1"/>
                    </pic:cNvPicPr>
                  </pic:nvPicPr>
                  <pic:blipFill>
                    <a:blip r:embed="rId39"/>
                    <a:srcRect/>
                    <a:stretch>
                      <a:fillRect/>
                    </a:stretch>
                  </pic:blipFill>
                  <pic:spPr bwMode="auto">
                    <a:xfrm>
                      <a:off x="0" y="0"/>
                      <a:ext cx="2124075" cy="1704975"/>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Во время пребывания в лесу</w:t>
      </w:r>
      <w:r w:rsidRPr="00A7084C">
        <w:rPr>
          <w:rFonts w:ascii="Helvetica" w:eastAsia="Times New Roman" w:hAnsi="Helvetica" w:cs="Helvetica"/>
          <w:color w:val="000000"/>
          <w:sz w:val="24"/>
          <w:szCs w:val="24"/>
        </w:rPr>
        <w:t> нельзя бросать на землю горящие спички и окурки.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землей или залит водой до полного прекращения тления. В сухую и ветреную погоду разведение костров не допускается.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inline distT="0" distB="0" distL="0" distR="0">
            <wp:extent cx="952500" cy="438150"/>
            <wp:effectExtent l="19050" t="0" r="0" b="0"/>
            <wp:docPr id="4" name="Рисунок 4" descr="https://pandia.ru/text/80/355/images/image03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0/355/images/image031_10.gif"/>
                    <pic:cNvPicPr>
                      <a:picLocks noChangeAspect="1" noChangeArrowheads="1"/>
                    </pic:cNvPicPr>
                  </pic:nvPicPr>
                  <pic:blipFill>
                    <a:blip r:embed="rId40"/>
                    <a:srcRect/>
                    <a:stretch>
                      <a:fillRect/>
                    </a:stretch>
                  </pic:blipFill>
                  <pic:spPr bwMode="auto">
                    <a:xfrm>
                      <a:off x="0" y="0"/>
                      <a:ext cx="952500" cy="438150"/>
                    </a:xfrm>
                    <a:prstGeom prst="rect">
                      <a:avLst/>
                    </a:prstGeom>
                    <a:noFill/>
                    <a:ln w="9525">
                      <a:noFill/>
                      <a:miter lim="800000"/>
                      <a:headEnd/>
                      <a:tailEnd/>
                    </a:ln>
                  </pic:spPr>
                </pic:pic>
              </a:graphicData>
            </a:graphic>
          </wp:inline>
        </w:drawing>
      </w:r>
      <w:r w:rsidRPr="00A7084C">
        <w:rPr>
          <w:rFonts w:ascii="Helvetica" w:eastAsia="Times New Roman" w:hAnsi="Helvetica" w:cs="Helvetica"/>
          <w:b/>
          <w:bCs/>
          <w:i/>
          <w:iCs/>
          <w:color w:val="000000"/>
          <w:sz w:val="24"/>
          <w:szCs w:val="24"/>
          <w:bdr w:val="none" w:sz="0" w:space="0" w:color="auto" w:frame="1"/>
        </w:rPr>
        <w:t>Водитель не должен</w:t>
      </w:r>
      <w:r w:rsidRPr="00A7084C">
        <w:rPr>
          <w:rFonts w:ascii="Helvetica" w:eastAsia="Times New Roman" w:hAnsi="Helvetica" w:cs="Helvetica"/>
          <w:color w:val="000000"/>
          <w:sz w:val="24"/>
          <w:szCs w:val="24"/>
        </w:rPr>
        <w:t xml:space="preserve">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w:t>
      </w:r>
      <w:r w:rsidRPr="00A7084C">
        <w:rPr>
          <w:rFonts w:ascii="Helvetica" w:eastAsia="Times New Roman" w:hAnsi="Helvetica" w:cs="Helvetica"/>
          <w:color w:val="000000"/>
          <w:sz w:val="24"/>
          <w:szCs w:val="24"/>
        </w:rPr>
        <w:lastRenderedPageBreak/>
        <w:t>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ее землей или залив водой из ближайшего источника.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38225" cy="1123950"/>
            <wp:effectExtent l="19050" t="0" r="9525" b="0"/>
            <wp:wrapSquare wrapText="bothSides"/>
            <wp:docPr id="30" name="Рисунок 30" descr="https://pandia.ru/text/80/355/images/image032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andia.ru/text/80/355/images/image032_9.gif"/>
                    <pic:cNvPicPr>
                      <a:picLocks noChangeAspect="1" noChangeArrowheads="1"/>
                    </pic:cNvPicPr>
                  </pic:nvPicPr>
                  <pic:blipFill>
                    <a:blip r:embed="rId41"/>
                    <a:srcRect/>
                    <a:stretch>
                      <a:fillRect/>
                    </a:stretch>
                  </pic:blipFill>
                  <pic:spPr bwMode="auto">
                    <a:xfrm>
                      <a:off x="0" y="0"/>
                      <a:ext cx="1038225" cy="112395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Если потушить огонь не удается,</w:t>
      </w:r>
      <w:r w:rsidRPr="00A7084C">
        <w:rPr>
          <w:rFonts w:ascii="Helvetica" w:eastAsia="Times New Roman" w:hAnsi="Helvetica" w:cs="Helvetica"/>
          <w:color w:val="000000"/>
          <w:sz w:val="24"/>
          <w:szCs w:val="24"/>
        </w:rPr>
        <w:t xml:space="preserve">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w:t>
      </w:r>
      <w:r>
        <w:rPr>
          <w:rFonts w:ascii="Helvetica" w:eastAsia="Times New Roman" w:hAnsi="Helvetica" w:cs="Helvetica"/>
          <w:color w:val="000000"/>
          <w:sz w:val="24"/>
          <w:szCs w:val="24"/>
        </w:rPr>
        <w:t>Пожарную охрану по телефону 101 (01) или в службу спасения «112».</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Такое сообщение необходимо сделать и в том случае, если пожар удалось потушить, т. к. возможно возобновление горения.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Памятка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охотникам и рыболовам</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1228725"/>
            <wp:effectExtent l="19050" t="0" r="0" b="0"/>
            <wp:wrapSquare wrapText="bothSides"/>
            <wp:docPr id="31" name="Рисунок 31" descr="https://pandia.ru/text/80/355/images/image033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andia.ru/text/80/355/images/image033_9.gif"/>
                    <pic:cNvPicPr>
                      <a:picLocks noChangeAspect="1" noChangeArrowheads="1"/>
                    </pic:cNvPicPr>
                  </pic:nvPicPr>
                  <pic:blipFill>
                    <a:blip r:embed="rId42"/>
                    <a:srcRect/>
                    <a:stretch>
                      <a:fillRect/>
                    </a:stretch>
                  </pic:blipFill>
                  <pic:spPr bwMode="auto">
                    <a:xfrm>
                      <a:off x="0" y="0"/>
                      <a:ext cx="1619250" cy="1228725"/>
                    </a:xfrm>
                    <a:prstGeom prst="rect">
                      <a:avLst/>
                    </a:prstGeom>
                    <a:noFill/>
                    <a:ln w="9525">
                      <a:noFill/>
                      <a:miter lim="800000"/>
                      <a:headEnd/>
                      <a:tailEnd/>
                    </a:ln>
                  </pic:spPr>
                </pic:pic>
              </a:graphicData>
            </a:graphic>
          </wp:anchor>
        </w:drawing>
      </w:r>
      <w:r w:rsidRPr="00A7084C">
        <w:rPr>
          <w:rFonts w:ascii="Helvetica" w:eastAsia="Times New Roman" w:hAnsi="Helvetica" w:cs="Helvetica"/>
          <w:color w:val="000000"/>
          <w:sz w:val="24"/>
          <w:szCs w:val="24"/>
        </w:rPr>
        <w:t>От вас зависит сохранность лесов от пожаров. Общаясь с природой, находясь в лесу, бдительно охраняйте его от огня!</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62050" cy="1009650"/>
            <wp:effectExtent l="19050" t="0" r="0" b="0"/>
            <wp:wrapSquare wrapText="bothSides"/>
            <wp:docPr id="32" name="Рисунок 32" descr="https://pandia.ru/text/80/355/images/image034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andia.ru/text/80/355/images/image034_8.gif"/>
                    <pic:cNvPicPr>
                      <a:picLocks noChangeAspect="1" noChangeArrowheads="1"/>
                    </pic:cNvPicPr>
                  </pic:nvPicPr>
                  <pic:blipFill>
                    <a:blip r:embed="rId43"/>
                    <a:srcRect/>
                    <a:stretch>
                      <a:fillRect/>
                    </a:stretch>
                  </pic:blipFill>
                  <pic:spPr bwMode="auto">
                    <a:xfrm>
                      <a:off x="0" y="0"/>
                      <a:ext cx="1162050" cy="1009650"/>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Здоровый лес</w:t>
      </w:r>
      <w:r w:rsidRPr="00A7084C">
        <w:rPr>
          <w:rFonts w:ascii="Helvetica" w:eastAsia="Times New Roman" w:hAnsi="Helvetica" w:cs="Helvetica"/>
          <w:color w:val="000000"/>
          <w:sz w:val="24"/>
          <w:szCs w:val="24"/>
        </w:rPr>
        <w:t> - это и полноводные реки, и устойчивые урожаи, и чистый воздух. Лес кормит людей и животных, защищает жизнь на планете, сдерживает экологический кризис. Нет лучшего места для отдыха, чем лес, с его красотой, задумчивой и трогательной, с его многообразием животного мира. Так будьте же внимательны, не навлекайте на лес беду неосторожным обращением с огнем!</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Pr>
          <w:rFonts w:ascii="Helvetica" w:eastAsia="Times New Roman" w:hAnsi="Helvetica" w:cs="Helvetica"/>
          <w:noProof/>
          <w:color w:val="000000"/>
          <w:sz w:val="24"/>
          <w:szCs w:val="24"/>
        </w:rPr>
        <w:drawing>
          <wp:inline distT="0" distB="0" distL="0" distR="0">
            <wp:extent cx="1085850" cy="885825"/>
            <wp:effectExtent l="19050" t="0" r="0" b="0"/>
            <wp:docPr id="5" name="Рисунок 5" descr="https://pandia.ru/text/80/355/images/image035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0/355/images/image035_9.gif"/>
                    <pic:cNvPicPr>
                      <a:picLocks noChangeAspect="1" noChangeArrowheads="1"/>
                    </pic:cNvPicPr>
                  </pic:nvPicPr>
                  <pic:blipFill>
                    <a:blip r:embed="rId44"/>
                    <a:srcRect/>
                    <a:stretch>
                      <a:fillRect/>
                    </a:stretch>
                  </pic:blipFill>
                  <pic:spPr bwMode="auto">
                    <a:xfrm>
                      <a:off x="0" y="0"/>
                      <a:ext cx="1085850" cy="885825"/>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85900" cy="1133475"/>
            <wp:effectExtent l="19050" t="0" r="0" b="0"/>
            <wp:wrapSquare wrapText="bothSides"/>
            <wp:docPr id="33" name="Рисунок 33" descr="https://pandia.ru/text/80/355/images/image036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andia.ru/text/80/355/images/image036_9.gif"/>
                    <pic:cNvPicPr>
                      <a:picLocks noChangeAspect="1" noChangeArrowheads="1"/>
                    </pic:cNvPicPr>
                  </pic:nvPicPr>
                  <pic:blipFill>
                    <a:blip r:embed="rId45"/>
                    <a:srcRect/>
                    <a:stretch>
                      <a:fillRect/>
                    </a:stretch>
                  </pic:blipFill>
                  <pic:spPr bwMode="auto">
                    <a:xfrm>
                      <a:off x="0" y="0"/>
                      <a:ext cx="1485900" cy="1133475"/>
                    </a:xfrm>
                    <a:prstGeom prst="rect">
                      <a:avLst/>
                    </a:prstGeom>
                    <a:noFill/>
                    <a:ln w="9525">
                      <a:noFill/>
                      <a:miter lim="800000"/>
                      <a:headEnd/>
                      <a:tailEnd/>
                    </a:ln>
                  </pic:spPr>
                </pic:pic>
              </a:graphicData>
            </a:graphic>
          </wp:anchor>
        </w:drawing>
      </w:r>
      <w:r w:rsidRPr="00A7084C">
        <w:rPr>
          <w:rFonts w:ascii="Helvetica" w:eastAsia="Times New Roman" w:hAnsi="Helvetica" w:cs="Helvetica"/>
          <w:b/>
          <w:bCs/>
          <w:i/>
          <w:iCs/>
          <w:color w:val="000000"/>
          <w:sz w:val="24"/>
          <w:szCs w:val="24"/>
          <w:bdr w:val="none" w:sz="0" w:space="0" w:color="auto" w:frame="1"/>
        </w:rPr>
        <w:t>Лесные пожары</w:t>
      </w:r>
      <w:r w:rsidRPr="00A7084C">
        <w:rPr>
          <w:rFonts w:ascii="Helvetica" w:eastAsia="Times New Roman" w:hAnsi="Helvetica" w:cs="Helvetica"/>
          <w:color w:val="000000"/>
          <w:sz w:val="24"/>
          <w:szCs w:val="24"/>
        </w:rPr>
        <w:t> сокращают площади охотничьих угодий, приводят к резкому сезонному колебанию уровня воды в реках, в результате которого рыбы лишаются мест для нереста. Резкий спад воды приводит к массовой гибели мальков. Непотушенные костры, спички, окурки - главные враги леса!</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i/>
          <w:iCs/>
          <w:color w:val="000000"/>
          <w:sz w:val="24"/>
          <w:szCs w:val="24"/>
          <w:bdr w:val="none" w:sz="0" w:space="0" w:color="auto" w:frame="1"/>
        </w:rPr>
        <w:t>Находясь в лесу</w:t>
      </w:r>
      <w:r w:rsidRPr="00A7084C">
        <w:rPr>
          <w:rFonts w:ascii="Helvetica" w:eastAsia="Times New Roman" w:hAnsi="Helvetica" w:cs="Helvetica"/>
          <w:color w:val="000000"/>
          <w:sz w:val="24"/>
          <w:szCs w:val="24"/>
        </w:rPr>
        <w:t xml:space="preserve">, костер разжигайте только около водоема на почве </w:t>
      </w:r>
      <w:proofErr w:type="gramStart"/>
      <w:r w:rsidRPr="00A7084C">
        <w:rPr>
          <w:rFonts w:ascii="Helvetica" w:eastAsia="Times New Roman" w:hAnsi="Helvetica" w:cs="Helvetica"/>
          <w:color w:val="000000"/>
          <w:sz w:val="24"/>
          <w:szCs w:val="24"/>
        </w:rPr>
        <w:t>без</w:t>
      </w:r>
      <w:proofErr w:type="gramEnd"/>
      <w:r w:rsidRPr="00A7084C">
        <w:rPr>
          <w:rFonts w:ascii="Helvetica" w:eastAsia="Times New Roman" w:hAnsi="Helvetica" w:cs="Helvetica"/>
          <w:color w:val="000000"/>
          <w:sz w:val="24"/>
          <w:szCs w:val="24"/>
        </w:rPr>
        <w:t xml:space="preserve"> мха и торфа. Перед уходом погасите костер до последней искры.</w:t>
      </w:r>
    </w:p>
    <w:p w:rsidR="00A7084C" w:rsidRPr="00A7084C" w:rsidRDefault="00A7084C" w:rsidP="00A7084C">
      <w:pPr>
        <w:shd w:val="clear" w:color="auto" w:fill="FFFFFF"/>
        <w:spacing w:before="375" w:after="45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color w:val="000000"/>
          <w:sz w:val="24"/>
          <w:szCs w:val="24"/>
        </w:rPr>
        <w:t>Не употребляйте на охоте пыжи из тлеющих материалов.</w:t>
      </w:r>
    </w:p>
    <w:p w:rsidR="00A7084C" w:rsidRPr="00A7084C" w:rsidRDefault="00A7084C" w:rsidP="00A7084C">
      <w:pPr>
        <w:shd w:val="clear" w:color="auto" w:fill="FFFFFF"/>
        <w:spacing w:after="0" w:line="240" w:lineRule="auto"/>
        <w:textAlignment w:val="baseline"/>
        <w:rPr>
          <w:rFonts w:ascii="Helvetica" w:eastAsia="Times New Roman" w:hAnsi="Helvetica" w:cs="Helvetica"/>
          <w:color w:val="000000"/>
          <w:sz w:val="24"/>
          <w:szCs w:val="24"/>
        </w:rPr>
      </w:pPr>
      <w:r w:rsidRPr="00A7084C">
        <w:rPr>
          <w:rFonts w:ascii="Helvetica" w:eastAsia="Times New Roman" w:hAnsi="Helvetica" w:cs="Helvetica"/>
          <w:b/>
          <w:bCs/>
          <w:color w:val="000000"/>
          <w:sz w:val="24"/>
          <w:szCs w:val="24"/>
          <w:bdr w:val="none" w:sz="0" w:space="0" w:color="auto" w:frame="1"/>
        </w:rPr>
        <w:t>БЕРЕГИТЕ ЛЕС ОТ ПОЖАРОВ</w:t>
      </w:r>
    </w:p>
    <w:p w:rsidR="004D3591" w:rsidRDefault="004D3591"/>
    <w:sectPr w:rsidR="004D3591" w:rsidSect="00A708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084C"/>
    <w:rsid w:val="004D3591"/>
    <w:rsid w:val="00A70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708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084C"/>
    <w:rPr>
      <w:rFonts w:ascii="Times New Roman" w:eastAsia="Times New Roman" w:hAnsi="Times New Roman" w:cs="Times New Roman"/>
      <w:b/>
      <w:bCs/>
      <w:sz w:val="24"/>
      <w:szCs w:val="24"/>
    </w:rPr>
  </w:style>
  <w:style w:type="paragraph" w:styleId="a3">
    <w:name w:val="Normal (Web)"/>
    <w:basedOn w:val="a"/>
    <w:uiPriority w:val="99"/>
    <w:semiHidden/>
    <w:unhideWhenUsed/>
    <w:rsid w:val="00A708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7084C"/>
    <w:rPr>
      <w:color w:val="0000FF"/>
      <w:u w:val="single"/>
    </w:rPr>
  </w:style>
  <w:style w:type="paragraph" w:styleId="a5">
    <w:name w:val="Balloon Text"/>
    <w:basedOn w:val="a"/>
    <w:link w:val="a6"/>
    <w:uiPriority w:val="99"/>
    <w:semiHidden/>
    <w:unhideWhenUsed/>
    <w:rsid w:val="00A708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0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7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ugolovnaya_otvetstvennostmz/" TargetMode="External"/><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19.gif"/><Relationship Id="rId39" Type="http://schemas.openxmlformats.org/officeDocument/2006/relationships/image" Target="media/image30.jpeg"/><Relationship Id="rId3" Type="http://schemas.openxmlformats.org/officeDocument/2006/relationships/webSettings" Target="webSettings.xml"/><Relationship Id="rId21" Type="http://schemas.openxmlformats.org/officeDocument/2006/relationships/hyperlink" Target="https://pandia.ru/text/category/vertolet/" TargetMode="External"/><Relationship Id="rId34" Type="http://schemas.openxmlformats.org/officeDocument/2006/relationships/hyperlink" Target="https://pandia.ru/text/category/pozharnaya_bezopasnostmz/" TargetMode="External"/><Relationship Id="rId42" Type="http://schemas.openxmlformats.org/officeDocument/2006/relationships/image" Target="media/image33.gif"/><Relationship Id="rId47"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18.gif"/><Relationship Id="rId33" Type="http://schemas.openxmlformats.org/officeDocument/2006/relationships/hyperlink" Target="https://pandia.ru/text/category/vlazhnostmz/" TargetMode="External"/><Relationship Id="rId38" Type="http://schemas.openxmlformats.org/officeDocument/2006/relationships/image" Target="media/image29.gi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4.gif"/><Relationship Id="rId29" Type="http://schemas.openxmlformats.org/officeDocument/2006/relationships/image" Target="media/image22.gif"/><Relationship Id="rId41" Type="http://schemas.openxmlformats.org/officeDocument/2006/relationships/image" Target="media/image32.gif"/><Relationship Id="rId1" Type="http://schemas.openxmlformats.org/officeDocument/2006/relationships/styles" Target="styles.xml"/><Relationship Id="rId6" Type="http://schemas.openxmlformats.org/officeDocument/2006/relationships/hyperlink" Target="https://pandia.ru/text/category/vodoem/" TargetMode="External"/><Relationship Id="rId11" Type="http://schemas.openxmlformats.org/officeDocument/2006/relationships/image" Target="media/image6.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image" Target="media/image36.gif"/><Relationship Id="rId5" Type="http://schemas.openxmlformats.org/officeDocument/2006/relationships/image" Target="media/image2.gif"/><Relationship Id="rId15" Type="http://schemas.openxmlformats.org/officeDocument/2006/relationships/image" Target="media/image10.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7.gif"/><Relationship Id="rId10" Type="http://schemas.openxmlformats.org/officeDocument/2006/relationships/image" Target="media/image5.gif"/><Relationship Id="rId19" Type="http://schemas.openxmlformats.org/officeDocument/2006/relationships/hyperlink" Target="https://pandia.ru/text/category/grazhdanskaya_oborona/" TargetMode="External"/><Relationship Id="rId31" Type="http://schemas.openxmlformats.org/officeDocument/2006/relationships/image" Target="media/image24.gif"/><Relationship Id="rId44" Type="http://schemas.openxmlformats.org/officeDocument/2006/relationships/image" Target="media/image35.gif"/><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6.gif"/><Relationship Id="rId43" Type="http://schemas.openxmlformats.org/officeDocument/2006/relationships/image" Target="media/image3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2374</Words>
  <Characters>13536</Characters>
  <Application>Microsoft Office Word</Application>
  <DocSecurity>0</DocSecurity>
  <Lines>112</Lines>
  <Paragraphs>31</Paragraphs>
  <ScaleCrop>false</ScaleCrop>
  <Company>Reanimator Extreme Edition</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2019-06-18T13:22:00Z</dcterms:created>
  <dcterms:modified xsi:type="dcterms:W3CDTF">2019-06-18T13:27:00Z</dcterms:modified>
</cp:coreProperties>
</file>