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69" w:rsidRPr="008F4E79" w:rsidRDefault="009E4D69" w:rsidP="008F4E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28" w:rsidRDefault="00E37A28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28" w:rsidRDefault="00E37A28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28" w:rsidRDefault="00E37A28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69" w:rsidRDefault="009E4D69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3916" w:rsidRDefault="008B3916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F7" w:rsidRDefault="006754F7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F7" w:rsidRDefault="006754F7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F7" w:rsidRDefault="006754F7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F7" w:rsidRDefault="006754F7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F7" w:rsidRDefault="006754F7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F7" w:rsidRDefault="006754F7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6EB" w:rsidRPr="008F4E79" w:rsidRDefault="00C556EB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79" w:rsidRDefault="007118AF" w:rsidP="008F4E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«07» сентября 2021 года №532</w:t>
      </w:r>
    </w:p>
    <w:p w:rsidR="00577D25" w:rsidRPr="008F4E79" w:rsidRDefault="00577D25" w:rsidP="008F4E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E79" w:rsidRPr="008F4E79" w:rsidRDefault="008F4E79" w:rsidP="008F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F4E79" w:rsidRPr="008F4E79" w:rsidRDefault="008F4E79" w:rsidP="008F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F4E79" w:rsidRPr="008F4E79" w:rsidRDefault="008F4E79" w:rsidP="008F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от 16 марта 2015 г. № 102 </w:t>
      </w:r>
    </w:p>
    <w:p w:rsidR="008F4E79" w:rsidRPr="008F4E79" w:rsidRDefault="008F4E79" w:rsidP="008F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8F4E79" w:rsidRPr="008F4E79" w:rsidRDefault="008F4E79" w:rsidP="008F4E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F4E79" w:rsidRPr="008F4E79" w:rsidRDefault="008F4E79" w:rsidP="008F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>«Противодействие злоупотреблению наркотиками</w:t>
      </w:r>
    </w:p>
    <w:p w:rsidR="008F4E79" w:rsidRPr="008F4E79" w:rsidRDefault="008F4E79" w:rsidP="008F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районе Курской области в 2015-2021 годах»</w:t>
      </w:r>
    </w:p>
    <w:p w:rsidR="008F4E79" w:rsidRPr="00C556EB" w:rsidRDefault="008F4E79" w:rsidP="008F4E7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4E79" w:rsidRPr="008B3916" w:rsidRDefault="00D70461" w:rsidP="008B391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04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7046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7046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F4E79" w:rsidRDefault="008F4E79" w:rsidP="008B3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54F7" w:rsidRPr="008F4E79" w:rsidRDefault="006754F7" w:rsidP="008B3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E79" w:rsidRDefault="008F4E79" w:rsidP="008F4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1. </w:t>
      </w:r>
      <w:r w:rsidR="00577D25">
        <w:rPr>
          <w:rFonts w:ascii="Times New Roman" w:hAnsi="Times New Roman" w:cs="Times New Roman"/>
          <w:sz w:val="28"/>
          <w:szCs w:val="28"/>
        </w:rPr>
        <w:t>Внести</w:t>
      </w:r>
      <w:r w:rsidRPr="008F4E7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района Курской области от 16 марта 2015 года № 102 «Об утверждении муниципальной программы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района Курской области «Противодействие злоупотреблению наркотиками в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районе Кур</w:t>
      </w:r>
      <w:r w:rsidR="00577D25">
        <w:rPr>
          <w:rFonts w:ascii="Times New Roman" w:hAnsi="Times New Roman" w:cs="Times New Roman"/>
          <w:sz w:val="28"/>
          <w:szCs w:val="28"/>
        </w:rPr>
        <w:t>ской области в 2015-2021 годах» следующие изменения:</w:t>
      </w:r>
    </w:p>
    <w:p w:rsidR="00577D25" w:rsidRDefault="00577D25" w:rsidP="008F4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E0858">
        <w:rPr>
          <w:rFonts w:ascii="Times New Roman" w:hAnsi="Times New Roman" w:cs="Times New Roman"/>
          <w:sz w:val="28"/>
          <w:szCs w:val="28"/>
        </w:rPr>
        <w:t xml:space="preserve"> Наименование постановление Администрации </w:t>
      </w:r>
      <w:proofErr w:type="spellStart"/>
      <w:r w:rsidR="009E085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E0858">
        <w:rPr>
          <w:rFonts w:ascii="Times New Roman" w:hAnsi="Times New Roman" w:cs="Times New Roman"/>
          <w:sz w:val="28"/>
          <w:szCs w:val="28"/>
        </w:rPr>
        <w:t xml:space="preserve"> района Курской области от 16 марта 2015 года №102 изложить в новой редакции </w:t>
      </w:r>
      <w:r w:rsidR="009E0858" w:rsidRPr="009E085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="009E0858" w:rsidRPr="009E085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E0858" w:rsidRPr="009E0858">
        <w:rPr>
          <w:rFonts w:ascii="Times New Roman" w:hAnsi="Times New Roman" w:cs="Times New Roman"/>
          <w:sz w:val="28"/>
          <w:szCs w:val="28"/>
        </w:rPr>
        <w:t xml:space="preserve"> района Курской области «Противодействие злоупотреблению наркотиками в </w:t>
      </w:r>
      <w:proofErr w:type="spellStart"/>
      <w:r w:rsidR="009E0858" w:rsidRPr="009E0858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="009E0858" w:rsidRPr="009E0858">
        <w:rPr>
          <w:rFonts w:ascii="Times New Roman" w:hAnsi="Times New Roman" w:cs="Times New Roman"/>
          <w:sz w:val="28"/>
          <w:szCs w:val="28"/>
        </w:rPr>
        <w:t xml:space="preserve"> районе Курской области в 2015-202</w:t>
      </w:r>
      <w:r w:rsidR="009E0858">
        <w:rPr>
          <w:rFonts w:ascii="Times New Roman" w:hAnsi="Times New Roman" w:cs="Times New Roman"/>
          <w:sz w:val="28"/>
          <w:szCs w:val="28"/>
        </w:rPr>
        <w:t>6</w:t>
      </w:r>
      <w:r w:rsidR="009E0858" w:rsidRPr="009E0858">
        <w:rPr>
          <w:rFonts w:ascii="Times New Roman" w:hAnsi="Times New Roman" w:cs="Times New Roman"/>
          <w:sz w:val="28"/>
          <w:szCs w:val="28"/>
        </w:rPr>
        <w:t xml:space="preserve"> годах»</w:t>
      </w:r>
      <w:r w:rsidR="009E0858">
        <w:rPr>
          <w:rFonts w:ascii="Times New Roman" w:hAnsi="Times New Roman" w:cs="Times New Roman"/>
          <w:sz w:val="28"/>
          <w:szCs w:val="28"/>
        </w:rPr>
        <w:t>.</w:t>
      </w:r>
    </w:p>
    <w:p w:rsidR="009E0858" w:rsidRPr="009E0858" w:rsidRDefault="009E0858" w:rsidP="009E08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Утвердить прилагаемые изменения, которые вносятся в постановление </w:t>
      </w:r>
      <w:r w:rsidRPr="009E08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E085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E0858">
        <w:rPr>
          <w:rFonts w:ascii="Times New Roman" w:hAnsi="Times New Roman" w:cs="Times New Roman"/>
          <w:sz w:val="28"/>
          <w:szCs w:val="28"/>
        </w:rPr>
        <w:t xml:space="preserve"> района Курской области от 16 марта 2015 года №102 «Об утверждении муниципальной программы </w:t>
      </w:r>
      <w:proofErr w:type="spellStart"/>
      <w:r w:rsidRPr="009E085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E0858">
        <w:rPr>
          <w:rFonts w:ascii="Times New Roman" w:hAnsi="Times New Roman" w:cs="Times New Roman"/>
          <w:sz w:val="28"/>
          <w:szCs w:val="28"/>
        </w:rPr>
        <w:t xml:space="preserve"> района Курской области «Противодействие злоупотреблению наркотиками в </w:t>
      </w:r>
      <w:proofErr w:type="spellStart"/>
      <w:r w:rsidRPr="009E0858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9E0858">
        <w:rPr>
          <w:rFonts w:ascii="Times New Roman" w:hAnsi="Times New Roman" w:cs="Times New Roman"/>
          <w:sz w:val="28"/>
          <w:szCs w:val="28"/>
        </w:rPr>
        <w:t xml:space="preserve"> районе Курской области в 2015-2026 годах».</w:t>
      </w:r>
    </w:p>
    <w:p w:rsidR="008F4E79" w:rsidRPr="008F4E79" w:rsidRDefault="008F4E79" w:rsidP="008F4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lastRenderedPageBreak/>
        <w:t xml:space="preserve">2.   Контроль за выполнением настоящего постановления возложить на заместителя Главы Администрации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района М.В. Мелентьева.</w:t>
      </w:r>
    </w:p>
    <w:p w:rsidR="008F4E79" w:rsidRPr="008F4E79" w:rsidRDefault="008F4E79" w:rsidP="008F4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 w:rsidR="007B5BDB">
        <w:rPr>
          <w:rFonts w:ascii="Times New Roman" w:hAnsi="Times New Roman" w:cs="Times New Roman"/>
          <w:sz w:val="28"/>
          <w:szCs w:val="28"/>
        </w:rPr>
        <w:t>подписания.</w:t>
      </w:r>
    </w:p>
    <w:p w:rsidR="008F4E79" w:rsidRDefault="008F4E79" w:rsidP="008F4E7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5BDB" w:rsidRDefault="007B5BDB" w:rsidP="008F4E7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5BDB" w:rsidRPr="00C556EB" w:rsidRDefault="007B5BDB" w:rsidP="008F4E7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4E79" w:rsidRPr="008F4E79" w:rsidRDefault="008F4E79" w:rsidP="008F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4E79" w:rsidRPr="00D70461" w:rsidRDefault="008F4E79" w:rsidP="00D70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="007B5B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5BDB">
        <w:rPr>
          <w:rFonts w:ascii="Times New Roman" w:hAnsi="Times New Roman" w:cs="Times New Roman"/>
          <w:sz w:val="28"/>
          <w:szCs w:val="28"/>
        </w:rPr>
        <w:tab/>
      </w:r>
      <w:r w:rsidR="007B5BD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B5BD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8F4E79">
        <w:rPr>
          <w:rFonts w:ascii="Times New Roman" w:hAnsi="Times New Roman" w:cs="Times New Roman"/>
          <w:sz w:val="28"/>
          <w:szCs w:val="28"/>
        </w:rPr>
        <w:t xml:space="preserve">     Ю.И. Астахов</w:t>
      </w:r>
      <w:r w:rsidRPr="008F4E79">
        <w:rPr>
          <w:rFonts w:ascii="Times New Roman" w:hAnsi="Times New Roman" w:cs="Times New Roman"/>
        </w:rPr>
        <w:t xml:space="preserve">                            </w:t>
      </w:r>
      <w:r w:rsidR="00D70461">
        <w:rPr>
          <w:rFonts w:ascii="Times New Roman" w:hAnsi="Times New Roman" w:cs="Times New Roman"/>
        </w:rPr>
        <w:t xml:space="preserve">                                        </w:t>
      </w:r>
      <w:r w:rsidRPr="008F4E79">
        <w:rPr>
          <w:rFonts w:ascii="Times New Roman" w:hAnsi="Times New Roman" w:cs="Times New Roman"/>
        </w:rPr>
        <w:t xml:space="preserve">                      </w:t>
      </w:r>
    </w:p>
    <w:p w:rsidR="006754F7" w:rsidRDefault="008F4E79" w:rsidP="008F4E79">
      <w:pPr>
        <w:spacing w:after="0"/>
        <w:jc w:val="center"/>
        <w:rPr>
          <w:rFonts w:ascii="Times New Roman" w:hAnsi="Times New Roman" w:cs="Times New Roman"/>
        </w:rPr>
      </w:pPr>
      <w:r w:rsidRPr="008F4E79">
        <w:rPr>
          <w:rFonts w:ascii="Times New Roman" w:hAnsi="Times New Roman" w:cs="Times New Roman"/>
        </w:rPr>
        <w:t xml:space="preserve">                                       </w:t>
      </w: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6754F7" w:rsidRDefault="006754F7" w:rsidP="008F4E79">
      <w:pPr>
        <w:spacing w:after="0"/>
        <w:jc w:val="center"/>
        <w:rPr>
          <w:rFonts w:ascii="Times New Roman" w:hAnsi="Times New Roman" w:cs="Times New Roman"/>
        </w:rPr>
      </w:pPr>
    </w:p>
    <w:p w:rsidR="007B5BDB" w:rsidRDefault="008F4E79" w:rsidP="008F4E79">
      <w:pPr>
        <w:spacing w:after="0"/>
        <w:jc w:val="center"/>
        <w:rPr>
          <w:rFonts w:ascii="Times New Roman" w:hAnsi="Times New Roman" w:cs="Times New Roman"/>
        </w:rPr>
      </w:pPr>
      <w:r w:rsidRPr="008F4E79">
        <w:rPr>
          <w:rFonts w:ascii="Times New Roman" w:hAnsi="Times New Roman" w:cs="Times New Roman"/>
        </w:rPr>
        <w:t xml:space="preserve">                                                       </w:t>
      </w:r>
    </w:p>
    <w:p w:rsidR="008F4E79" w:rsidRPr="008F4E79" w:rsidRDefault="007B5BDB" w:rsidP="008F4E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 w:rsidR="008F4E79" w:rsidRPr="008F4E79">
        <w:rPr>
          <w:rFonts w:ascii="Times New Roman" w:hAnsi="Times New Roman" w:cs="Times New Roman"/>
        </w:rPr>
        <w:t xml:space="preserve">     УТВЕРЖДЕНЫ</w:t>
      </w:r>
    </w:p>
    <w:p w:rsidR="008F4E79" w:rsidRPr="008F4E79" w:rsidRDefault="00631E6E" w:rsidP="00631E6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F4E79" w:rsidRPr="008F4E79">
        <w:rPr>
          <w:rFonts w:ascii="Times New Roman" w:hAnsi="Times New Roman" w:cs="Times New Roman"/>
        </w:rPr>
        <w:t>Постановлением Администрации</w:t>
      </w:r>
    </w:p>
    <w:p w:rsidR="008F4E79" w:rsidRPr="008F4E79" w:rsidRDefault="008F4E79" w:rsidP="008F4E79">
      <w:pPr>
        <w:spacing w:after="0"/>
        <w:jc w:val="center"/>
        <w:rPr>
          <w:rFonts w:ascii="Times New Roman" w:hAnsi="Times New Roman" w:cs="Times New Roman"/>
        </w:rPr>
      </w:pPr>
      <w:r w:rsidRPr="008F4E7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spellStart"/>
      <w:r w:rsidRPr="008F4E79">
        <w:rPr>
          <w:rFonts w:ascii="Times New Roman" w:hAnsi="Times New Roman" w:cs="Times New Roman"/>
        </w:rPr>
        <w:t>Щигровского</w:t>
      </w:r>
      <w:proofErr w:type="spellEnd"/>
      <w:r w:rsidRPr="008F4E79">
        <w:rPr>
          <w:rFonts w:ascii="Times New Roman" w:hAnsi="Times New Roman" w:cs="Times New Roman"/>
        </w:rPr>
        <w:t xml:space="preserve"> района </w:t>
      </w:r>
    </w:p>
    <w:p w:rsidR="008F4E79" w:rsidRPr="008F4E79" w:rsidRDefault="008F4E79" w:rsidP="008F4E79">
      <w:pPr>
        <w:spacing w:after="0"/>
        <w:jc w:val="center"/>
        <w:rPr>
          <w:rFonts w:ascii="Times New Roman" w:hAnsi="Times New Roman" w:cs="Times New Roman"/>
        </w:rPr>
      </w:pPr>
      <w:r w:rsidRPr="008F4E79">
        <w:rPr>
          <w:rFonts w:ascii="Times New Roman" w:hAnsi="Times New Roman" w:cs="Times New Roman"/>
        </w:rPr>
        <w:t xml:space="preserve">                                                                                                   Курской области</w:t>
      </w:r>
    </w:p>
    <w:p w:rsidR="008F4E79" w:rsidRPr="008F4E79" w:rsidRDefault="008F4E79" w:rsidP="008F4E79">
      <w:pPr>
        <w:spacing w:after="0"/>
        <w:jc w:val="center"/>
        <w:rPr>
          <w:rFonts w:ascii="Times New Roman" w:hAnsi="Times New Roman" w:cs="Times New Roman"/>
        </w:rPr>
      </w:pPr>
      <w:r w:rsidRPr="008F4E7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31E6E">
        <w:rPr>
          <w:rFonts w:ascii="Times New Roman" w:hAnsi="Times New Roman" w:cs="Times New Roman"/>
        </w:rPr>
        <w:t>от «</w:t>
      </w:r>
      <w:r w:rsidR="007118AF">
        <w:rPr>
          <w:rFonts w:ascii="Times New Roman" w:hAnsi="Times New Roman" w:cs="Times New Roman"/>
        </w:rPr>
        <w:t xml:space="preserve">07» </w:t>
      </w:r>
      <w:r w:rsidR="007118AF" w:rsidRPr="007118AF">
        <w:rPr>
          <w:rFonts w:ascii="Times New Roman" w:hAnsi="Times New Roman" w:cs="Times New Roman"/>
        </w:rPr>
        <w:t xml:space="preserve">сентября   </w:t>
      </w:r>
      <w:r w:rsidR="001711B7" w:rsidRPr="007118AF">
        <w:rPr>
          <w:rFonts w:ascii="Times New Roman" w:hAnsi="Times New Roman" w:cs="Times New Roman"/>
        </w:rPr>
        <w:t>2</w:t>
      </w:r>
      <w:r w:rsidR="001711B7">
        <w:rPr>
          <w:rFonts w:ascii="Times New Roman" w:hAnsi="Times New Roman" w:cs="Times New Roman"/>
        </w:rPr>
        <w:t>021 г. №</w:t>
      </w:r>
      <w:r w:rsidR="007118AF">
        <w:rPr>
          <w:rFonts w:ascii="Times New Roman" w:hAnsi="Times New Roman" w:cs="Times New Roman"/>
        </w:rPr>
        <w:t>532</w:t>
      </w:r>
    </w:p>
    <w:p w:rsidR="008F4E79" w:rsidRPr="008F4E79" w:rsidRDefault="008F4E79" w:rsidP="008F4E79">
      <w:pPr>
        <w:spacing w:after="0"/>
        <w:jc w:val="center"/>
        <w:rPr>
          <w:rFonts w:ascii="Times New Roman" w:hAnsi="Times New Roman" w:cs="Times New Roman"/>
        </w:rPr>
      </w:pPr>
    </w:p>
    <w:p w:rsidR="008F4E79" w:rsidRPr="008F4E79" w:rsidRDefault="008F4E79" w:rsidP="008F4E79">
      <w:pPr>
        <w:spacing w:after="0"/>
        <w:jc w:val="center"/>
        <w:rPr>
          <w:rFonts w:ascii="Times New Roman" w:hAnsi="Times New Roman" w:cs="Times New Roman"/>
        </w:rPr>
      </w:pPr>
    </w:p>
    <w:p w:rsidR="008F4E79" w:rsidRPr="008F4E79" w:rsidRDefault="008F4E79" w:rsidP="008F4E79">
      <w:pPr>
        <w:spacing w:after="0"/>
        <w:jc w:val="center"/>
        <w:rPr>
          <w:rFonts w:ascii="Times New Roman" w:hAnsi="Times New Roman" w:cs="Times New Roman"/>
        </w:rPr>
      </w:pPr>
    </w:p>
    <w:p w:rsidR="008F4E79" w:rsidRPr="008F4E79" w:rsidRDefault="008F4E79" w:rsidP="008F4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>ИЗМЕНЕНИЯ,</w:t>
      </w:r>
    </w:p>
    <w:p w:rsidR="008F4E79" w:rsidRPr="008F4E79" w:rsidRDefault="008F4E79" w:rsidP="008F4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Администрации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района Курской области от 16 марта 2015 г. № 102 «Об утверждении муниципальной программы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района Курской области «Противодействие злоупотреблению наркотиками</w:t>
      </w:r>
    </w:p>
    <w:p w:rsidR="008F4E79" w:rsidRPr="008F4E79" w:rsidRDefault="008F4E79" w:rsidP="008F4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районе Курской области в 2015-202</w:t>
      </w:r>
      <w:r w:rsidR="009E0858">
        <w:rPr>
          <w:rFonts w:ascii="Times New Roman" w:hAnsi="Times New Roman" w:cs="Times New Roman"/>
          <w:sz w:val="28"/>
          <w:szCs w:val="28"/>
        </w:rPr>
        <w:t>6</w:t>
      </w:r>
      <w:r w:rsidRPr="008F4E79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8F4E79" w:rsidRPr="008F4E79" w:rsidRDefault="008F4E79" w:rsidP="008F4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4E79" w:rsidRDefault="008F4E79" w:rsidP="008F4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E79"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8F4E7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F4E79">
        <w:rPr>
          <w:rFonts w:ascii="Times New Roman" w:hAnsi="Times New Roman" w:cs="Times New Roman"/>
          <w:sz w:val="28"/>
          <w:szCs w:val="28"/>
        </w:rPr>
        <w:t xml:space="preserve">Противодействие злоупотреблению наркотиками в </w:t>
      </w:r>
      <w:proofErr w:type="spellStart"/>
      <w:r w:rsidRPr="008F4E79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8F4E79">
        <w:rPr>
          <w:rFonts w:ascii="Times New Roman" w:hAnsi="Times New Roman" w:cs="Times New Roman"/>
          <w:sz w:val="28"/>
          <w:szCs w:val="28"/>
        </w:rPr>
        <w:t xml:space="preserve"> районе Курской области в 2015-202</w:t>
      </w:r>
      <w:r w:rsidR="009E0858">
        <w:rPr>
          <w:rFonts w:ascii="Times New Roman" w:hAnsi="Times New Roman" w:cs="Times New Roman"/>
          <w:sz w:val="28"/>
          <w:szCs w:val="28"/>
        </w:rPr>
        <w:t>6</w:t>
      </w:r>
      <w:r w:rsidRPr="008F4E79">
        <w:rPr>
          <w:rFonts w:ascii="Times New Roman" w:hAnsi="Times New Roman" w:cs="Times New Roman"/>
          <w:sz w:val="28"/>
          <w:szCs w:val="28"/>
        </w:rPr>
        <w:t xml:space="preserve"> годах» (далее – Программа), утвержденной указанным постановлением:</w:t>
      </w:r>
    </w:p>
    <w:p w:rsidR="00782D38" w:rsidRDefault="00782D38" w:rsidP="00782D3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к Программе, касающейся должности, Ф.И.О., непосредственного исполнителя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«Противодействие злоупотреблению наркотиками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 в 2015 – 2026 годах» (Далее – Программа):</w:t>
      </w:r>
    </w:p>
    <w:p w:rsidR="00782D38" w:rsidRPr="00782D38" w:rsidRDefault="00782D38" w:rsidP="00782D38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«Тишина М.И.» заменить на слова «Горбачева И.В.»</w:t>
      </w:r>
    </w:p>
    <w:p w:rsidR="008F4E79" w:rsidRPr="00782D38" w:rsidRDefault="009E0858" w:rsidP="00782D3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D38">
        <w:rPr>
          <w:rFonts w:ascii="Times New Roman" w:hAnsi="Times New Roman" w:cs="Times New Roman"/>
          <w:sz w:val="28"/>
          <w:szCs w:val="28"/>
        </w:rPr>
        <w:t>По всему тексту Программы слова «2015 – 2021 годы» заменить словами «2015 – 2026 годы».</w:t>
      </w:r>
    </w:p>
    <w:p w:rsidR="0063696A" w:rsidRPr="00782D38" w:rsidRDefault="0063696A" w:rsidP="00782D3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D38">
        <w:rPr>
          <w:rFonts w:ascii="Times New Roman" w:hAnsi="Times New Roman" w:cs="Times New Roman"/>
          <w:sz w:val="28"/>
          <w:szCs w:val="28"/>
        </w:rPr>
        <w:t>Приложение №1, №2, №3 к указанной Программе изложить в следующей редакции:</w:t>
      </w:r>
    </w:p>
    <w:p w:rsidR="008F4E79" w:rsidRPr="00040621" w:rsidRDefault="008F4E79" w:rsidP="008F4E79">
      <w:pPr>
        <w:jc w:val="both"/>
        <w:rPr>
          <w:sz w:val="28"/>
          <w:szCs w:val="28"/>
        </w:rPr>
      </w:pPr>
    </w:p>
    <w:p w:rsidR="008F4E79" w:rsidRDefault="008F4E79" w:rsidP="008F4E79"/>
    <w:p w:rsidR="009E4D69" w:rsidRPr="008576E9" w:rsidRDefault="009E4D69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D69" w:rsidRDefault="009E4D69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7286" w:rsidRDefault="003D7286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86" w:rsidRDefault="003D7286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86" w:rsidRDefault="003D7286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86" w:rsidRDefault="003D7286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Default="0036021C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Default="0036021C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Default="0036021C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Default="0036021C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89" w:rsidRDefault="00372A89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89" w:rsidRDefault="00372A89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 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от «</w:t>
      </w:r>
      <w:proofErr w:type="gram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16 »</w:t>
      </w:r>
      <w:proofErr w:type="gram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2015 г. № 102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«Противодействие злоупотреблению наркотиками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Щигровском</w:t>
      </w:r>
      <w:proofErr w:type="spellEnd"/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 Курской области в 2015 - 2026 годах»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9"/>
        <w:gridCol w:w="6461"/>
      </w:tblGrid>
      <w:tr w:rsidR="0036021C" w:rsidRPr="0036021C" w:rsidTr="00EA4BEF">
        <w:tc>
          <w:tcPr>
            <w:tcW w:w="2719" w:type="dxa"/>
            <w:shd w:val="clear" w:color="auto" w:fill="auto"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исполнительпрограммы</w:t>
            </w:r>
            <w:proofErr w:type="spellEnd"/>
          </w:p>
        </w:tc>
        <w:tc>
          <w:tcPr>
            <w:tcW w:w="6461" w:type="dxa"/>
            <w:shd w:val="clear" w:color="auto" w:fill="auto"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делам культуры, молодёжи и спорту Администрации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6021C" w:rsidRPr="0036021C" w:rsidTr="00EA4BEF">
        <w:tc>
          <w:tcPr>
            <w:tcW w:w="2719" w:type="dxa"/>
            <w:shd w:val="clear" w:color="auto" w:fill="auto"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составления проекта программы</w:t>
            </w:r>
          </w:p>
        </w:tc>
        <w:tc>
          <w:tcPr>
            <w:tcW w:w="6461" w:type="dxa"/>
            <w:shd w:val="clear" w:color="auto" w:fill="auto"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марта 2015 г.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21C" w:rsidRPr="0036021C" w:rsidTr="00EA4BEF">
        <w:tc>
          <w:tcPr>
            <w:tcW w:w="2719" w:type="dxa"/>
            <w:shd w:val="clear" w:color="auto" w:fill="auto"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Ф.И.О., непосредственного исполнителя</w:t>
            </w:r>
          </w:p>
          <w:p w:rsidR="00044D12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телефона, электронный адрес</w:t>
            </w:r>
          </w:p>
        </w:tc>
        <w:tc>
          <w:tcPr>
            <w:tcW w:w="6461" w:type="dxa"/>
            <w:shd w:val="clear" w:color="auto" w:fill="auto"/>
          </w:tcPr>
          <w:p w:rsid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25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делам культуры, молодёжи и спорту Администрации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Горбачева И.В.</w:t>
            </w:r>
          </w:p>
          <w:p w:rsidR="00044D12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(47145) 2-27-35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Shi-kultmolodsport@yandex.ru</w:t>
            </w:r>
          </w:p>
        </w:tc>
      </w:tr>
      <w:tr w:rsidR="0036021C" w:rsidRPr="0036021C" w:rsidTr="00EA4BEF">
        <w:tc>
          <w:tcPr>
            <w:tcW w:w="2719" w:type="dxa"/>
            <w:shd w:val="clear" w:color="auto" w:fill="auto"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подразделения:</w:t>
            </w:r>
          </w:p>
        </w:tc>
        <w:tc>
          <w:tcPr>
            <w:tcW w:w="6461" w:type="dxa"/>
            <w:shd w:val="clear" w:color="auto" w:fill="auto"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257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делам культуры, молодёжи и спорту Администрации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Шабанов О.Е.            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2" w:rsidRDefault="00044D12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2" w:rsidRDefault="00044D12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6C" w:rsidRDefault="0025766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6C" w:rsidRDefault="0025766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6C" w:rsidRPr="0036021C" w:rsidRDefault="0025766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  программы</w:t>
      </w:r>
      <w:proofErr w:type="gram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злоупотреблению наркотиками</w:t>
      </w:r>
    </w:p>
    <w:p w:rsidR="0036021C" w:rsidRPr="0036021C" w:rsidRDefault="0036021C" w:rsidP="00044D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 в 2015 - 2026 годах»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375"/>
      </w:tblGrid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  программа</w:t>
            </w:r>
            <w:proofErr w:type="gram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Курской области</w:t>
            </w:r>
            <w:r w:rsidRPr="0036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«Противодействие злоупотреблению наркотиками в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Курской области в 2015 - 2026 годах»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 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–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(Исполнитель-координатор)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делам культуры, молодежи и спорту Администрации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делам культуры, молодежи и спорту Администрации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делам несовершеннолетних и защите их прав в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районе.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1. «Профилактика наркомании в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Курской области в 2015 - 2026 годах»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-снижение уровня потребления населением наркотических средств и невозможности вовлечения молодежи в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наркогенную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среду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комплексной системы мер по профилактике потребления наркотиков;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приостановления роста злоупотребления наркотиками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детей и молодежи, </w:t>
            </w:r>
            <w:proofErr w:type="gram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вовлеченных  в</w:t>
            </w:r>
            <w:proofErr w:type="gram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профилактические мероприятия, от общего числа детей и молодежи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2015- 2026 годы без деления на этапы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за счет средств муниципального </w:t>
            </w:r>
            <w:proofErr w:type="gram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 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proofErr w:type="gram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района Курской области, составит: 150,0 тыс. рублей, в том числе по годам: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– 40,0 тыс. рублей;</w:t>
            </w:r>
          </w:p>
          <w:p w:rsidR="0036021C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 10,0 </w:t>
            </w:r>
            <w:r w:rsidR="0036021C"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6021C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 10,0 </w:t>
            </w:r>
            <w:r w:rsidR="0036021C"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6021C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10,0 </w:t>
            </w:r>
            <w:r w:rsidR="0036021C"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6021C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– 10,0 </w:t>
            </w:r>
            <w:r w:rsidR="0036021C"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6021C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– 10,0 </w:t>
            </w:r>
            <w:r w:rsidR="0036021C"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-  10,0 тыс. рублей;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 10,0 тыс. рублей; 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 10,0 тыс. рублей;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 10,0 тыс. рублей;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 – 10,0 тыс. рублей;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  – 10,0 тыс. рублей.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объем финансирования по подпрограмме «Профилактика наркомании в </w:t>
            </w:r>
            <w:proofErr w:type="spellStart"/>
            <w:proofErr w:type="gram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районе</w:t>
            </w:r>
            <w:proofErr w:type="gram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 в 2015</w:t>
            </w:r>
            <w:r w:rsidR="0004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годах» составит         15</w:t>
            </w: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 в том числе по годам: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– 40,0 тыс. рублей;</w:t>
            </w:r>
          </w:p>
          <w:p w:rsidR="0036021C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 10,0 </w:t>
            </w:r>
            <w:r w:rsidR="0036021C"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6021C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 10,0 </w:t>
            </w:r>
            <w:r w:rsidR="0036021C"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6021C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10,0 </w:t>
            </w:r>
            <w:r w:rsidR="0036021C"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6021C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– 10,0 </w:t>
            </w:r>
            <w:r w:rsidR="0036021C"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6021C" w:rsidRPr="0036021C" w:rsidRDefault="00044D12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– 10,0 </w:t>
            </w:r>
            <w:r w:rsidR="0036021C"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-  10,0 тыс. рублей.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 10,0 тыс. рублей; 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 10,0 тыс. рублей;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г. – 10,0 тыс. рублей;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 – 10,0 тыс. рублей;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  – 10,0 тыс. рублей.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организации контроля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исполнением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6021C" w:rsidRPr="0036021C" w:rsidTr="00EA4BEF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реализации программы будет:</w:t>
            </w:r>
          </w:p>
          <w:p w:rsidR="0036021C" w:rsidRPr="0036021C" w:rsidRDefault="0036021C" w:rsidP="00360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детей и молодежи, вовлеченных в профилактические мероприятия, от общего числа детей и </w:t>
            </w:r>
            <w:proofErr w:type="gram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молодежи  </w:t>
            </w:r>
            <w:proofErr w:type="spellStart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proofErr w:type="gramEnd"/>
            <w:r w:rsidRPr="0036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района Курской области от 15 % в 2015 до 70% в 2026.</w:t>
            </w:r>
          </w:p>
        </w:tc>
      </w:tr>
    </w:tbl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   Характеристика проблемы, на решение которой направлена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Наркомания, как социально и криминально опасное явление, присутствовала в жизни общества на всех стадиях его развития.   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наркоугрозу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  привела к необратимой деградации и гибели огромного числа людей, выступая катализатором общего роста преступности, теневой экономики и коррупции.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сохранения ее человеческого потенциала.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Отсутствие целостной, научно обоснованной системы противодействия злоупотреблению наркотиками и их незаконному обороту не позволяет в полном объеме противостоять этим негативным явлениям.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Показатель распространенности потребления наркотиков с вредными последствиями   требует дальнейшего развития системы учреждений, участвующих в профилактике распространения наркомании и связанных с ней правонарушений.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регулярно проводится антинаркотическая пропаганда через публикации   в районной газете «Районный вестник», профилактические беседы со школьниками и сельским населением о необходимости выявления и уничтожения посевов мака.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</w:t>
      </w:r>
      <w:proofErr w:type="gram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долгосрочной  целевой</w:t>
      </w:r>
      <w:proofErr w:type="gram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«Комплексные меры противодействия злоупотреблению наркотиками  и их незаконному обороту в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2010-2014 годы», позволила   расширить 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формы и методы ведения антинаркотической работы среди подростков и молодежи. В результате проводимой работы на учете </w:t>
      </w:r>
      <w:proofErr w:type="gram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комиссии</w:t>
      </w:r>
      <w:proofErr w:type="gram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врача-нарколога нет несовершеннолетних, употребляющих наркотические или психотропные средства.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Основные цели и задачи Программы, сроки и этапы реализации,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индикаторы и показатели, характеризующие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реализации Программы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муниципальной программы «Противодействие злоупотреблению наркотиками </w:t>
      </w:r>
      <w:proofErr w:type="gram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proofErr w:type="gram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 в 2015 - 2026 годах» является  снижение уровня потребления населением наркотических средств и невозможности вовлечения молодежи в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наркогенную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муниципальной программы «Противодействие злоупотреблению наркотиками </w:t>
      </w:r>
      <w:proofErr w:type="gram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proofErr w:type="gram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 в 2015 - 2026 годах»: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комплексной системы мер по профилактике потребления наркотиков;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приостановления роста злоупотребления наркотиками среди детей и </w:t>
      </w:r>
      <w:proofErr w:type="gram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 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proofErr w:type="gram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района.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«Противодействие злоупотреблению наркотиками в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 в 2015-2026 годах» будет осуществляться в один этап с 2015 по 2026 годы.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«Противодействие злоупотреблению наркотиками в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 в 2015-2026 годах» должна привести к следующим ожидаемым результатам: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количества подростков, проживающих на территории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</w:t>
      </w:r>
      <w:proofErr w:type="gram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 вовлеченных</w:t>
      </w:r>
      <w:proofErr w:type="gram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профилактические мероприятия;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педагогов навыков профилактической работы;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просвещение и приобщение родителей к решению проблемы антинаркотической профилактики;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обществе негативного отношения к потреблению наркотиков и развитие волонтерского движения;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инновационных методов профилактики употребления наркотиков.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программы ожидается достижение следующего показателя (индикатора):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детей и молодежи, </w:t>
      </w:r>
      <w:proofErr w:type="gram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вовлеченных  в</w:t>
      </w:r>
      <w:proofErr w:type="gram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мероприятия, от общего числа детей и молодежи 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15%   в 2015 году  до 70%  2026 году.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IП. Перечень программных мероприятий, сроки их реализации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 объемы финансирования.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структуру муниципальной программы включена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 подпрограмма: «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наркомании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районе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в 2015-202</w:t>
      </w:r>
      <w:r w:rsidR="00044D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годах».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подпрограммы -  формирование у подростков и молодежи антинаркотического мировоззрения, установки на ведение здорового образа жизни и улучшение духовно-нравственной культуры в обществе.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Для достижения цели будут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 основные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 привлечение   молодежи к активной пропаганде здорового образа жизни среди сверстников, развитие личностного потенциала молодого человека и внедрение новых эффективных форм работы, предлагающих альтернативу для приложения энергии молодежи, развития природного стремления к успеху.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подпрограммы реализуются в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 мероприятий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 </w:t>
      </w:r>
      <w:hyperlink r:id="rId6" w:anchor="sub_1000" w:history="1">
        <w:r w:rsidRPr="0036021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подпрограммы</w:t>
        </w:r>
      </w:hyperlink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«Профилактика наркомании в 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  в 2015-2026 годах» предусматривается реализация следующих основных мероприятий: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мероприятие 1.1.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педагогических работников по вопросам профилактики наркомании.      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Ожидаемым   результатом реализации данного мероприятия является улучшение качества работы образовательных учреждений по профилактике наркомании среди детей и подростков.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3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мероприятие 1.2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первичной профилактики наркомании в соответствии со Стратегией государственной антинаркотической политики Российской Федерации.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данного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 будет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снижению спроса на наркотики, росту числа активной молодежи, осведомленной о вреде и последствиях употребления наркотиков и отстаивающей свою точку зрения в молодежной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среде, способной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влиться в волонтерское антинаркотическое движение.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мероприятие 1.3.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массовых мероприятий с подростками и молодежью, направленных на формирование здорового образа жизни.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Ожидаемым   результатом реализации данного мероприятия является совершенствование работы по вопросам организации здорового образа жизни подростков и молодежи, увеличение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вовлеченных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мероприятия, направленные на пропаганду здорового образа жизни.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мероприятие 1.4.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среди молодежи антинаркотических профилактических акций, исследований, форумов и других форм работы с молодежью.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  результатами реализации данного мероприятия является развитие системного подхода к профилактике наркомании, формирование навыков ведения здорового образа жизни, высокоэффективных поведенческих стратегий и личностных ресурсов у подростков и молодежи.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мероприятие 1.5.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добровольческого (волонтерского) молодежного движения. Поддержка добровольческих молодежных отрядов.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    результатом реализации данного мероприятия является вовлечение молодежи в добровольческую (волонтерскую) деятельность.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3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мероприятие 1.6.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и проведение антинаркотических спортивных массовых мероприятий среди учащихся образовательных учреждений.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   результатом реализации данного мероприятия является рост массовости и активности антинаркотического спортивного движения.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мероприятие 1.7. 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    результатом реализации данного мероприятия является улучшение качественных показателей социального положения детей в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мероприятие 1.8. 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данных о семьях и детях, находящихся в социально-опасном положении.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    результатом реализации данного мероприятия является своевременное выявление детей, находящихся в социально-опасном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 и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трудной жизненной ситуации.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представлена в приложении № 2.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Ресурсное обеспечение Программы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 муниципального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 «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подлежит ежегодному уточнению в рамках формирования проектов бюджетов на очередной финансовый год и плановый период.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из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 муниципального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 «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</w:t>
      </w:r>
      <w:r w:rsidR="00044D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составит - 15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в том числе по годам: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– 40,0 тыс. рублей;</w:t>
      </w:r>
    </w:p>
    <w:p w:rsidR="0036021C" w:rsidRPr="0036021C" w:rsidRDefault="00044D12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– 10,0 </w:t>
      </w:r>
      <w:r w:rsidR="0036021C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6021C" w:rsidRPr="0036021C" w:rsidRDefault="00044D12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– 10,0 </w:t>
      </w:r>
      <w:r w:rsidR="0036021C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6021C" w:rsidRPr="0036021C" w:rsidRDefault="00044D12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– 10,0 </w:t>
      </w:r>
      <w:r w:rsidR="0036021C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6021C" w:rsidRPr="0036021C" w:rsidRDefault="00044D12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– 10,0 </w:t>
      </w:r>
      <w:r w:rsidR="0036021C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6021C" w:rsidRPr="0036021C" w:rsidRDefault="00044D12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– 10,0 </w:t>
      </w:r>
      <w:r w:rsidR="0036021C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-  10,0 тыс. рублей;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– 10,0 тыс. рублей;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– 10,0 тыс. рублей;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– 10,0 тыс. рублей;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– 10,0 тыс. рублей;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г.  – 10,0 тыс. рублей.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Ресурсное обеспечение реализации основных мероприятий муниципальной программы за счет средств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 муниципального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 «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приведено в прилагаемом приложении № 3.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Механизм </w:t>
      </w:r>
      <w:r w:rsidR="00044D12"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 Программы</w:t>
      </w: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включающий в себя механизм управления Программой и механизм взаимодействия государственных заказчиков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по реализации Программы осуществляет   Администрации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Исполнителями Программы являются: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делам культуры, молодежи и спорту Администрации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и защите их прав в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обеспечивают организационное, методическое и информационное обеспечение мероприятий, разрабатывают необходимые для проведения мероприятий правовые акты, положения, приказы.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Оценка социально-экономической эффективности Программы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оценивается на основе: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степени достижения целей и решения задач муниципальной программы путем сопоставления достигнутых значений целевых индикаторов и показателей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(подпрограммы) запланированным значениям целевых индикаторов и показателей, содержащихся в приложении № 1 к настоящей муниципальной программе в соответствии с паспортом муниципальной программы (подпрограммы), по формуле: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Иф</w:t>
      </w:r>
      <w:proofErr w:type="spellEnd"/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целевых индикаторов и показателей, желаемой тенденцией развития которых является снижение, и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Иф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показателей, желаемой тенденцией которых является рост,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целевого индикатора и показателя,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Иф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значение целевого индикатора и показателя,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индикатора и показателя;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сопоставления фактически произведенных затрат на реализацию Программы (подпрограммы) в отчетном году с их плановыми значениями по каждому источнику ресурсного обеспечения по формуле: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 =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Зф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proofErr w:type="gram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Уф</w:t>
      </w:r>
      <w:proofErr w:type="gram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уровня финансирования муниципальной программы (подпрограммы),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Зф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произведенные затраты на реализацию муниципальной программы (подпрограммы),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Зп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плановые значения затрат на реализацию муниципальной программы (подпрограммы);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оценки степени исполнения плана по реализации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муниципалной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путем сравнения фактических сроков реализации мероприятий плана по реализации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муниципалной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 запланированными сроками, а также сравнения фактически полученных результатов с ожидаемыми.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оценки эффективности выполнения муниципальной программы раздельно анализируется информация о достижении значений целевых индикаторов (последующий контроль) и показателей Подпрограмм и мероприятий (текущий контроль).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считается реализуемой с высоким уровнем эффективности в следующих случаях: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значения 95% и более целевых индикаторов и показателей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подпрограмм входят в установленный интервал значений для отнесения 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высокому уровню эффективности;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95% мероприятий, запланированных на отчетный год, выполнены в полном объеме.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реализуемой с удовлетворительным уровнем эффективности в следующих случаях: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80% мероприятий, запланированных на отчетный год, выполнены в полном объеме.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Контроль за ходом реализации Программы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контроль над реализацией Программы осуществляет   Администрация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Управление и текущий контроль над ходом реализации Программы    </w:t>
      </w:r>
      <w:r w:rsidR="00044D12"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отдел</w:t>
      </w: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культуры, молодежи и спорту Администрации </w:t>
      </w:r>
      <w:proofErr w:type="spellStart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6021C" w:rsidRPr="0036021C" w:rsidRDefault="0036021C" w:rsidP="003602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36021C" w:rsidRDefault="0036021C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Default="0036021C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1C" w:rsidRDefault="0036021C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21C" w:rsidSect="007B5BDB">
          <w:pgSz w:w="11906" w:h="16838"/>
          <w:pgMar w:top="851" w:right="1247" w:bottom="709" w:left="1531" w:header="709" w:footer="709" w:gutter="0"/>
          <w:cols w:space="708"/>
          <w:docGrid w:linePitch="360"/>
        </w:sectPr>
      </w:pPr>
    </w:p>
    <w:p w:rsidR="009E4D69" w:rsidRPr="008576E9" w:rsidRDefault="009E4D69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bookmarkStart w:id="0" w:name="_GoBack"/>
      <w:bookmarkEnd w:id="0"/>
    </w:p>
    <w:p w:rsidR="009E4D69" w:rsidRPr="008576E9" w:rsidRDefault="009E4D69" w:rsidP="007C50E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 2</w:t>
      </w:r>
    </w:p>
    <w:p w:rsidR="009E4D69" w:rsidRPr="008576E9" w:rsidRDefault="009E4D69" w:rsidP="007C50E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</w:t>
      </w:r>
      <w:r w:rsidR="007C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программе </w:t>
      </w:r>
      <w:proofErr w:type="spellStart"/>
      <w:r w:rsidR="007C50E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</w:p>
    <w:p w:rsidR="009E4D69" w:rsidRPr="008576E9" w:rsidRDefault="009E4D69" w:rsidP="007C50E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района  Курской области     «Противодействие злоупотреб</w:t>
      </w:r>
      <w:r w:rsidR="007C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наркотиками в </w:t>
      </w:r>
      <w:proofErr w:type="spellStart"/>
      <w:r w:rsidR="007C50E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9E4D69" w:rsidRPr="008576E9" w:rsidRDefault="007C50E8" w:rsidP="007C50E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в 2015 - 202</w:t>
      </w:r>
      <w:r w:rsidR="009E08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4D69"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годах»</w:t>
      </w:r>
    </w:p>
    <w:p w:rsidR="009E4D69" w:rsidRPr="008576E9" w:rsidRDefault="009E4D69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D69" w:rsidRPr="008576E9" w:rsidRDefault="009E4D69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D69" w:rsidRPr="008576E9" w:rsidRDefault="009E4D69" w:rsidP="007C50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9E4D69" w:rsidRPr="008576E9" w:rsidRDefault="009E4D69" w:rsidP="007C50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7C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  программы</w:t>
      </w:r>
      <w:proofErr w:type="gramEnd"/>
      <w:r w:rsidR="007C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50E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«Противодействие злоупотреб</w:t>
      </w:r>
      <w:r w:rsidR="007C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наркотиками в </w:t>
      </w:r>
      <w:proofErr w:type="spellStart"/>
      <w:r w:rsidR="007C50E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 в 201</w:t>
      </w:r>
      <w:r w:rsidR="007C50E8">
        <w:rPr>
          <w:rFonts w:ascii="Times New Roman" w:eastAsia="Times New Roman" w:hAnsi="Times New Roman" w:cs="Times New Roman"/>
          <w:sz w:val="28"/>
          <w:szCs w:val="28"/>
          <w:lang w:eastAsia="ru-RU"/>
        </w:rPr>
        <w:t>5 - 202</w:t>
      </w:r>
      <w:r w:rsidR="00044D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годах»</w:t>
      </w:r>
    </w:p>
    <w:p w:rsidR="009E4D69" w:rsidRPr="008576E9" w:rsidRDefault="009E4D69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595"/>
        <w:gridCol w:w="1854"/>
        <w:gridCol w:w="1082"/>
        <w:gridCol w:w="1204"/>
        <w:gridCol w:w="2424"/>
        <w:gridCol w:w="2781"/>
        <w:gridCol w:w="2130"/>
      </w:tblGrid>
      <w:tr w:rsidR="00725564" w:rsidRPr="008576E9" w:rsidTr="00E37A28">
        <w:trPr>
          <w:tblCellSpacing w:w="0" w:type="dxa"/>
        </w:trPr>
        <w:tc>
          <w:tcPr>
            <w:tcW w:w="49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59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 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   программы,  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основного   мероприятия</w:t>
            </w:r>
          </w:p>
        </w:tc>
        <w:tc>
          <w:tcPr>
            <w:tcW w:w="185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86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2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непосредственный 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результат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(краткое  описание)</w:t>
            </w:r>
          </w:p>
        </w:tc>
        <w:tc>
          <w:tcPr>
            <w:tcW w:w="2781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proofErr w:type="spellStart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нереализации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   показателями  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муниципальной программы 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(подпрограммы)</w:t>
            </w:r>
          </w:p>
        </w:tc>
      </w:tr>
      <w:tr w:rsidR="00725564" w:rsidRPr="008576E9" w:rsidTr="00E37A28">
        <w:trPr>
          <w:tblCellSpacing w:w="0" w:type="dxa"/>
        </w:trPr>
        <w:tc>
          <w:tcPr>
            <w:tcW w:w="490" w:type="dxa"/>
            <w:vMerge/>
            <w:vAlign w:val="center"/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vMerge/>
            <w:vAlign w:val="center"/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</w:t>
            </w: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 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</w:t>
            </w:r>
          </w:p>
        </w:tc>
        <w:tc>
          <w:tcPr>
            <w:tcW w:w="2424" w:type="dxa"/>
            <w:vMerge/>
            <w:vAlign w:val="center"/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564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«Противодействие злоупотребл</w:t>
            </w:r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ению наркотиками </w:t>
            </w:r>
            <w:proofErr w:type="gramStart"/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 </w:t>
            </w:r>
            <w:proofErr w:type="spellStart"/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proofErr w:type="gram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ра</w:t>
            </w:r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йоне Курской области в 2015-202</w:t>
            </w:r>
            <w:r w:rsidR="00044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годах»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7C50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по </w:t>
            </w:r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делам культуры, молодежи и спорту Администрации </w:t>
            </w:r>
            <w:proofErr w:type="spellStart"/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C50E8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сокращения спроса на наркотики, осознанному отказу от их употребления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результата профилактической работы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программы:</w:t>
            </w:r>
          </w:p>
          <w:p w:rsidR="009E4D69" w:rsidRPr="008576E9" w:rsidRDefault="009E4D69" w:rsidP="007C50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детей и молодежи вовлеченная  в профилактические мероприятия, от</w:t>
            </w:r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числа детей и </w:t>
            </w:r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молодежи </w:t>
            </w:r>
            <w:proofErr w:type="spellStart"/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8576E9" w:rsidRPr="008576E9" w:rsidTr="00E37A28">
        <w:trPr>
          <w:tblCellSpacing w:w="0" w:type="dxa"/>
        </w:trPr>
        <w:tc>
          <w:tcPr>
            <w:tcW w:w="14560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9E4D69" w:rsidRPr="008576E9" w:rsidRDefault="009E4D69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  «</w:t>
            </w:r>
            <w:proofErr w:type="gram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</w:t>
            </w:r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актика наркомании в </w:t>
            </w:r>
            <w:proofErr w:type="spellStart"/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</w:t>
            </w:r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 Курской области  в 2015-202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годах»</w:t>
            </w:r>
          </w:p>
        </w:tc>
      </w:tr>
      <w:tr w:rsidR="00725564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1.1. Повышение квалификации педагогических работников по вопросам профилактики наркомании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C50E8" w:rsidP="007C50E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образования,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C50E8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работы образовательных учреждений по профилактике наркомании среди обучающихся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качества работы по профилактике наркомании, увеличение доли подростков, склонных к употреблению наркотиков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подпрограммы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-доля детей и молодежи, охваченных профилактическими мероприятиями в общей численности м</w:t>
            </w:r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олодежи  </w:t>
            </w:r>
            <w:proofErr w:type="spellStart"/>
            <w:r w:rsidR="007C5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25564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1.2. Совершенствование первичной профилактики наркомании в соответствии со Стратегией государственной антинаркотической политики 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7255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по делам культуры, молодежи и  спорту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Управление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 г</w:t>
            </w: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установки на здоровый образ жизни, снижение спроса на наркотики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числа активной молодежи, осведомленной о последствиях употребления наркотиков и готовой влиться в волонтерское движение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подпрограммы:</w:t>
            </w:r>
          </w:p>
          <w:p w:rsidR="009E4D69" w:rsidRPr="008576E9" w:rsidRDefault="009E4D69" w:rsidP="007255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-доля детей и молодежи, охваченных профилактическими мероприятиями в общей численности 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молодежи  </w:t>
            </w:r>
            <w:proofErr w:type="spellStart"/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25564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1.3. Проведение массовых мероприятий с подростками и молодежью, направленных на формирование здорового образа жизни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делам культуры, молодежи и  спорту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Управление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 по вопросам организации здорового образа жизни молодежи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качества работы по пропаганде здорового образа жизни подростков и молодежи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подпрограммы: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детей и молодежи, охваченных профилактическими мероприятиями в общей чис</w:t>
            </w:r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ленности молодежи  </w:t>
            </w:r>
            <w:proofErr w:type="spellStart"/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25564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1.4. Реализация среди молодежи антинаркотических профилактических акций исследований, форумов и других 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 работы с молодежью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по делам культуры, молодежи и  спорту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 г</w:t>
            </w: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системного подхода к профилактике наркомании, формирование высокоэффективных поведенческих 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стратегий у молодежи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Снижение результатов профилактических мероприятий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подпрограммы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детей и молодежи, охваченных профилактическими мероприятиями в общей 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</w:t>
            </w:r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ленности молодежи  </w:t>
            </w:r>
            <w:proofErr w:type="spellStart"/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25564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1.5. Развитие добровольческого (волонтерского) молодежного движения. Поддержка добровольческих молодежных отрядов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делам культуры, молодежи и  спорту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Управление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молодежи в добровольческую (волонтерскую)   деятельность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результатов профилактических мероприятий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подпрограммы: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молодых людей, вовлеченных в волонтерское движение в общей чис</w:t>
            </w:r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ленности молодежи в </w:t>
            </w:r>
            <w:proofErr w:type="spellStart"/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564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1.6. Организация и проведение антинаркотических спортивных массовых мероприятий  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делам культуры, молодежи и  спорту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Управление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 г</w:t>
            </w: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массовости и активности спортивного движения против наркотиков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результатов профилактических мероприятий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подпрограммы: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и молодежи, охваченных профилактическими 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мероприятиями в общей чи</w:t>
            </w:r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сленности молодежи </w:t>
            </w:r>
            <w:proofErr w:type="spellStart"/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25564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1.7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7255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делам несовершеннолетних и защите их прав </w:t>
            </w:r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качественных показателей социальног</w:t>
            </w:r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положения детей в </w:t>
            </w:r>
            <w:proofErr w:type="spellStart"/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результатов профилактических мероприятий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подпрограммы: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и молодежи, охваченных профилактическими мероприятиями в общей чи</w:t>
            </w:r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сленности молодежи </w:t>
            </w:r>
            <w:proofErr w:type="spellStart"/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25564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1.8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Формирование банка данных о семьях и детях, находящихся в 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социально-опасном положении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Комиссия по делам несовершеннолетних и защите их 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 г</w:t>
            </w: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725564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4D69"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выявление детей, находящихся в социально-опасном 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положении  и трудной жизненной ситуации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Снижение результатов профилактических мероприятий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подпрограммы:</w:t>
            </w:r>
          </w:p>
          <w:p w:rsidR="009E4D69" w:rsidRPr="008576E9" w:rsidRDefault="009E4D69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и молодежи, охваченных </w:t>
            </w:r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профилактическими мероприятиями в общей численности мо</w:t>
            </w:r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лодежи </w:t>
            </w:r>
            <w:proofErr w:type="spellStart"/>
            <w:r w:rsidR="00725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857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E37A28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E37A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1.9.</w:t>
            </w:r>
          </w:p>
          <w:p w:rsidR="00E37A28" w:rsidRDefault="00E37A28" w:rsidP="00E37A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ранее выявление незаконного потребления наркотиков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Pr="008576E9" w:rsidRDefault="00E37A28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Pr="008576E9" w:rsidRDefault="00E37A28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Pr="008576E9" w:rsidRDefault="00E37A28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социально – психологического тестирования обучающихся на предмет раннего выявления незаконного потребления наркотических средств.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Pr="008576E9" w:rsidRDefault="00E37A28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качества работы по профилактике наркомании, увеличение доли подростков, склонных к употреблению наркотиков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E37A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подпрограммы:</w:t>
            </w:r>
          </w:p>
          <w:p w:rsidR="00E37A28" w:rsidRPr="008576E9" w:rsidRDefault="00E37A28" w:rsidP="00E37A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и молодежи, охваченных профилактическими мероприятиями в общей численности молодежи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E37A28" w:rsidRPr="008576E9" w:rsidTr="00E37A28">
        <w:trPr>
          <w:tblCellSpacing w:w="0" w:type="dxa"/>
        </w:trPr>
        <w:tc>
          <w:tcPr>
            <w:tcW w:w="490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95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E37A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1.10.</w:t>
            </w:r>
          </w:p>
          <w:p w:rsidR="00E37A28" w:rsidRDefault="00E37A28" w:rsidP="00E37A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Сокращение количества преступлений и правонарушений, связанных с незаконным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оборотом наркотиков</w:t>
            </w:r>
          </w:p>
        </w:tc>
        <w:tc>
          <w:tcPr>
            <w:tcW w:w="185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Pr="008576E9" w:rsidRDefault="00E37A28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9E08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рейдовых мероприятий с целью выявления и пресечения фактов потребления, хранения и сбыта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наркотических средств; в случае выявления рекламы и пропаганды НС и ПВ в сети «Интернет» незамедлительно направить информацию в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81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8576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Снижение качества работы по профилактике наркомании, увеличение доли подростков, склонных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употреблению наркотиков</w:t>
            </w:r>
          </w:p>
        </w:tc>
        <w:tc>
          <w:tcPr>
            <w:tcW w:w="2130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37A28" w:rsidRDefault="00E37A28" w:rsidP="00E37A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Показатель подпрограммы:</w:t>
            </w:r>
          </w:p>
          <w:p w:rsidR="00E37A28" w:rsidRDefault="00E37A28" w:rsidP="00E37A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и молодежи, охваченных профилактическими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мероприятиями в общей численности молодежи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725564" w:rsidRDefault="00725564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98" w:rsidRDefault="00032198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98" w:rsidRDefault="00032198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 1</w:t>
      </w:r>
      <w:proofErr w:type="gramEnd"/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                  </w:t>
      </w:r>
      <w:proofErr w:type="gram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  Курской</w:t>
      </w:r>
      <w:proofErr w:type="gramEnd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     «Противодействие злоупотреблению наркотиками в </w:t>
      </w:r>
      <w:proofErr w:type="spell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в 2015 - 202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годах»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показателях (индикаторах)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  программы</w:t>
      </w:r>
      <w:proofErr w:type="gramEnd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«Противодействие злоупотреблению наркотиками в </w:t>
      </w:r>
      <w:proofErr w:type="spell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 в 2015 - 202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годах»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94"/>
        <w:gridCol w:w="3370"/>
        <w:gridCol w:w="1560"/>
        <w:gridCol w:w="850"/>
        <w:gridCol w:w="851"/>
        <w:gridCol w:w="850"/>
        <w:gridCol w:w="851"/>
        <w:gridCol w:w="708"/>
        <w:gridCol w:w="709"/>
        <w:gridCol w:w="709"/>
        <w:gridCol w:w="850"/>
        <w:gridCol w:w="709"/>
        <w:gridCol w:w="851"/>
        <w:gridCol w:w="708"/>
        <w:gridCol w:w="834"/>
        <w:gridCol w:w="17"/>
      </w:tblGrid>
      <w:tr w:rsidR="00032198" w:rsidTr="00032198">
        <w:tc>
          <w:tcPr>
            <w:tcW w:w="594" w:type="dxa"/>
            <w:vMerge w:val="restart"/>
          </w:tcPr>
          <w:p w:rsid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70" w:type="dxa"/>
            <w:vMerge w:val="restart"/>
          </w:tcPr>
          <w:p w:rsid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60" w:type="dxa"/>
            <w:vMerge w:val="restart"/>
          </w:tcPr>
          <w:p w:rsid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497" w:type="dxa"/>
            <w:gridSpan w:val="13"/>
          </w:tcPr>
          <w:p w:rsidR="00032198" w:rsidRDefault="00032198" w:rsidP="00846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032198" w:rsidTr="00032198">
        <w:trPr>
          <w:gridAfter w:val="1"/>
          <w:wAfter w:w="17" w:type="dxa"/>
        </w:trPr>
        <w:tc>
          <w:tcPr>
            <w:tcW w:w="594" w:type="dxa"/>
            <w:vMerge/>
          </w:tcPr>
          <w:p w:rsid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vMerge/>
          </w:tcPr>
          <w:p w:rsid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4" w:type="dxa"/>
          </w:tcPr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8465D6" w:rsidTr="00032198">
        <w:tc>
          <w:tcPr>
            <w:tcW w:w="15021" w:type="dxa"/>
            <w:gridSpan w:val="16"/>
          </w:tcPr>
          <w:p w:rsidR="008465D6" w:rsidRP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032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032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«Противодействие злоупотреблению наркотиками в </w:t>
            </w:r>
            <w:proofErr w:type="spellStart"/>
            <w:r w:rsidRPr="00032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 w:rsidRPr="00032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Курской области в 2015 – 2026 годах»</w:t>
            </w:r>
          </w:p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D6" w:rsidTr="00032198">
        <w:tc>
          <w:tcPr>
            <w:tcW w:w="15021" w:type="dxa"/>
            <w:gridSpan w:val="16"/>
          </w:tcPr>
          <w:p w:rsidR="008465D6" w:rsidRP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«Профилактика наркомании в </w:t>
            </w:r>
            <w:proofErr w:type="spellStart"/>
            <w:r w:rsidRPr="00032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Щигровском</w:t>
            </w:r>
            <w:proofErr w:type="spellEnd"/>
            <w:r w:rsidRPr="00032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Курской области в 2015 – 2026 годах»</w:t>
            </w:r>
          </w:p>
          <w:p w:rsidR="00032198" w:rsidRPr="00032198" w:rsidRDefault="00032198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198" w:rsidTr="00032198">
        <w:trPr>
          <w:gridAfter w:val="1"/>
          <w:wAfter w:w="17" w:type="dxa"/>
        </w:trPr>
        <w:tc>
          <w:tcPr>
            <w:tcW w:w="594" w:type="dxa"/>
          </w:tcPr>
          <w:p w:rsidR="008465D6" w:rsidRDefault="008465D6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0" w:type="dxa"/>
          </w:tcPr>
          <w:p w:rsidR="008465D6" w:rsidRDefault="008465D6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и молодежи, охваченных профилактическими мероприятиями, в процентах от общей численности молодежи, проживающей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1560" w:type="dxa"/>
          </w:tcPr>
          <w:p w:rsidR="008465D6" w:rsidRDefault="008465D6" w:rsidP="008C0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</w:tcPr>
          <w:p w:rsidR="008465D6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51" w:type="dxa"/>
          </w:tcPr>
          <w:p w:rsidR="008465D6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0" w:type="dxa"/>
          </w:tcPr>
          <w:p w:rsidR="008465D6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1" w:type="dxa"/>
          </w:tcPr>
          <w:p w:rsidR="008465D6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</w:tcPr>
          <w:p w:rsidR="008465D6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8465D6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09" w:type="dxa"/>
          </w:tcPr>
          <w:p w:rsidR="008465D6" w:rsidRPr="00032198" w:rsidRDefault="00032198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50" w:type="dxa"/>
          </w:tcPr>
          <w:p w:rsidR="008465D6" w:rsidRPr="00032198" w:rsidRDefault="00044D12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09" w:type="dxa"/>
          </w:tcPr>
          <w:p w:rsidR="008465D6" w:rsidRPr="00032198" w:rsidRDefault="00044D12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51" w:type="dxa"/>
          </w:tcPr>
          <w:p w:rsidR="008465D6" w:rsidRPr="00032198" w:rsidRDefault="00044D12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08" w:type="dxa"/>
          </w:tcPr>
          <w:p w:rsidR="008465D6" w:rsidRPr="00032198" w:rsidRDefault="00044D12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834" w:type="dxa"/>
          </w:tcPr>
          <w:p w:rsidR="008465D6" w:rsidRPr="00032198" w:rsidRDefault="00044D12" w:rsidP="008C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</w:tbl>
    <w:p w:rsidR="008C0604" w:rsidRDefault="008C0604" w:rsidP="008C060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98" w:rsidRDefault="00032198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98" w:rsidRDefault="00032198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                                                                                            к муниципальной программе </w:t>
      </w:r>
      <w:proofErr w:type="spell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</w:t>
      </w:r>
      <w:proofErr w:type="gram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  Курской</w:t>
      </w:r>
      <w:proofErr w:type="gramEnd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     «Противодействие злоупотреблению наркотиками в </w:t>
      </w:r>
      <w:proofErr w:type="spell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в 2015 </w:t>
      </w:r>
      <w:r w:rsidR="00846B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4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годах»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</w:t>
      </w:r>
      <w:proofErr w:type="gram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  программы</w:t>
      </w:r>
      <w:proofErr w:type="gramEnd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  Курской</w:t>
      </w:r>
      <w:proofErr w:type="gramEnd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«Противодействие злоупотреблению наркотиками в </w:t>
      </w:r>
      <w:proofErr w:type="spellStart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в 2015 - 2026</w:t>
      </w:r>
      <w:r w:rsidRPr="0031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годах»</w:t>
      </w: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03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850"/>
        <w:gridCol w:w="851"/>
        <w:gridCol w:w="850"/>
        <w:gridCol w:w="851"/>
        <w:gridCol w:w="850"/>
        <w:gridCol w:w="851"/>
        <w:gridCol w:w="850"/>
        <w:gridCol w:w="992"/>
        <w:gridCol w:w="992"/>
        <w:gridCol w:w="992"/>
        <w:gridCol w:w="992"/>
        <w:gridCol w:w="992"/>
      </w:tblGrid>
      <w:tr w:rsidR="00F46A66" w:rsidRPr="00316362" w:rsidTr="00F46A66">
        <w:tc>
          <w:tcPr>
            <w:tcW w:w="2122" w:type="dxa"/>
            <w:vMerge w:val="restart"/>
          </w:tcPr>
          <w:p w:rsidR="00F46A66" w:rsidRPr="00316362" w:rsidRDefault="00F46A66" w:rsidP="00F46A66">
            <w:pPr>
              <w:shd w:val="clear" w:color="auto" w:fill="FFFFFF" w:themeFill="background1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</w:p>
        </w:tc>
        <w:tc>
          <w:tcPr>
            <w:tcW w:w="2268" w:type="dxa"/>
            <w:vMerge w:val="restart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период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реализации </w:t>
            </w: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9921" w:type="dxa"/>
            <w:gridSpan w:val="11"/>
          </w:tcPr>
          <w:p w:rsidR="00F46A66" w:rsidRDefault="00F46A66" w:rsidP="00F46A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(тыс. рублей)</w:t>
            </w:r>
          </w:p>
          <w:p w:rsidR="002C1960" w:rsidRPr="00316362" w:rsidRDefault="002C1960" w:rsidP="00F46A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6A66" w:rsidRPr="00316362" w:rsidRDefault="00F46A66" w:rsidP="00F46A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A66" w:rsidRPr="00316362" w:rsidTr="00F46A66">
        <w:tc>
          <w:tcPr>
            <w:tcW w:w="2122" w:type="dxa"/>
            <w:vMerge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1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0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0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1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</w:tcPr>
          <w:p w:rsidR="00F46A66" w:rsidRPr="00316362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</w:tcPr>
          <w:p w:rsidR="00F46A66" w:rsidRDefault="00F46A66" w:rsidP="00F46A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F46A66" w:rsidRPr="00316362" w:rsidTr="00F46A66">
        <w:tc>
          <w:tcPr>
            <w:tcW w:w="212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46A66" w:rsidRPr="00316362" w:rsidTr="00F46A66">
        <w:tc>
          <w:tcPr>
            <w:tcW w:w="2122" w:type="dxa"/>
          </w:tcPr>
          <w:p w:rsidR="00F46A66" w:rsidRPr="00316362" w:rsidRDefault="00F46A66" w:rsidP="0063696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</w:t>
            </w:r>
            <w:proofErr w:type="gramStart"/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   </w:t>
            </w:r>
            <w:proofErr w:type="gramEnd"/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2268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A66" w:rsidRPr="00316362" w:rsidTr="00F46A66">
        <w:tc>
          <w:tcPr>
            <w:tcW w:w="212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46A66" w:rsidRPr="00316362" w:rsidTr="00F46A66">
        <w:tc>
          <w:tcPr>
            <w:tcW w:w="212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</w:p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источники     </w:t>
            </w:r>
          </w:p>
        </w:tc>
        <w:tc>
          <w:tcPr>
            <w:tcW w:w="2268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F46A66" w:rsidRPr="00316362" w:rsidRDefault="00F46A66" w:rsidP="0031636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316362" w:rsidRPr="00316362" w:rsidRDefault="00316362" w:rsidP="0031636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62" w:rsidRDefault="00316362" w:rsidP="008576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6362" w:rsidSect="00032198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81F"/>
    <w:multiLevelType w:val="multilevel"/>
    <w:tmpl w:val="834A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55EC8"/>
    <w:multiLevelType w:val="hybridMultilevel"/>
    <w:tmpl w:val="57A0059E"/>
    <w:lvl w:ilvl="0" w:tplc="4F865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5476A5"/>
    <w:multiLevelType w:val="hybridMultilevel"/>
    <w:tmpl w:val="0B4834C2"/>
    <w:lvl w:ilvl="0" w:tplc="71FA2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1B5D78"/>
    <w:multiLevelType w:val="hybridMultilevel"/>
    <w:tmpl w:val="8BFA5E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07510B"/>
    <w:multiLevelType w:val="hybridMultilevel"/>
    <w:tmpl w:val="5F5811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57"/>
    <w:rsid w:val="00011EB1"/>
    <w:rsid w:val="00032198"/>
    <w:rsid w:val="00040CE1"/>
    <w:rsid w:val="00044D12"/>
    <w:rsid w:val="000911F3"/>
    <w:rsid w:val="001711B7"/>
    <w:rsid w:val="00177207"/>
    <w:rsid w:val="001E0F5F"/>
    <w:rsid w:val="0025766C"/>
    <w:rsid w:val="002C1960"/>
    <w:rsid w:val="00305374"/>
    <w:rsid w:val="00316362"/>
    <w:rsid w:val="0036021C"/>
    <w:rsid w:val="00372A89"/>
    <w:rsid w:val="003D7286"/>
    <w:rsid w:val="00577D25"/>
    <w:rsid w:val="005F0E94"/>
    <w:rsid w:val="00631E6E"/>
    <w:rsid w:val="0063696A"/>
    <w:rsid w:val="006754F7"/>
    <w:rsid w:val="006E52F4"/>
    <w:rsid w:val="007118AF"/>
    <w:rsid w:val="00725564"/>
    <w:rsid w:val="00770363"/>
    <w:rsid w:val="00771CCE"/>
    <w:rsid w:val="00782D38"/>
    <w:rsid w:val="007B5BDB"/>
    <w:rsid w:val="007C50E8"/>
    <w:rsid w:val="008465D6"/>
    <w:rsid w:val="00846BD2"/>
    <w:rsid w:val="008576E9"/>
    <w:rsid w:val="008B3916"/>
    <w:rsid w:val="008C0604"/>
    <w:rsid w:val="008F4E79"/>
    <w:rsid w:val="009E0858"/>
    <w:rsid w:val="009E4870"/>
    <w:rsid w:val="009E4D69"/>
    <w:rsid w:val="00A10857"/>
    <w:rsid w:val="00C529DA"/>
    <w:rsid w:val="00C556EB"/>
    <w:rsid w:val="00C56E90"/>
    <w:rsid w:val="00D70461"/>
    <w:rsid w:val="00DA3327"/>
    <w:rsid w:val="00DA74F5"/>
    <w:rsid w:val="00DF4994"/>
    <w:rsid w:val="00E37A28"/>
    <w:rsid w:val="00EB020E"/>
    <w:rsid w:val="00F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FC898-DB31-4E96-BD45-19DC4D1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C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D70461"/>
    <w:rPr>
      <w:b/>
      <w:bCs/>
    </w:rPr>
  </w:style>
  <w:style w:type="paragraph" w:styleId="a7">
    <w:name w:val="List Paragraph"/>
    <w:basedOn w:val="a"/>
    <w:uiPriority w:val="34"/>
    <w:qFormat/>
    <w:rsid w:val="00577D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0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4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mihail\shareddocs\%D0%93%D0%BE%D1%81%D1%83%D0%B4%D0%B0%D1%80%D1%81%D1%82%D0%B2%D0%B5%D0%BD%D0%BD%D0%B0%D1%8F%20%D0%BF%D1%80%D0%BE%D0%B3%D1%80%D0%B0%D0%BC%D0%BC%D0%B0%20%D0%9A%D1%83%D1%80%D1%81%D0%BA%D0%BE%D0%B9%20%D0%BE%D0%B1%D0%BB%D0%B0%D1%81%D1%82%D0%B8%20%D0%A0%D0%B0%D0%B7%D0%B2%D0%B8%D1%82%D0%B8%D0%B5%20%D1%84%D0%B8%D0%B7%D0%B8%D1%87%D0%B5%D1%81%D0%BA%D0%BE%D0%B9%20%D0%BA%D1%83%D0%BB%D1%8C%D1%82%D1%83%D1%80%D1%8B%20%D0%B8%20%D1%81%D0%BF%D0%BE%D1%80%D1%82%D0%B0%20%D0%B2%20%D0%9A%D1%83%D1%80%D1%81%D0%BA%D0%BE%D0%B9%20%D0%BE%D0%B1%D0%BB%D0%B0%D1%81%D1%82%D0%B8%20%282014-2020%20%D0%B3%D0%BE%D0%B4%D1%8B%2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B04D-0AC2-4094-B426-253FA9A8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18</cp:revision>
  <cp:lastPrinted>2021-09-10T06:42:00Z</cp:lastPrinted>
  <dcterms:created xsi:type="dcterms:W3CDTF">2021-09-08T12:45:00Z</dcterms:created>
  <dcterms:modified xsi:type="dcterms:W3CDTF">2021-09-10T06:45:00Z</dcterms:modified>
</cp:coreProperties>
</file>