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8F" w:rsidRPr="0070059E" w:rsidRDefault="004624D8" w:rsidP="001B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УВЕДО</w:t>
      </w:r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МЛЕНИЕ</w:t>
      </w:r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о подготовке проекта </w:t>
      </w:r>
      <w:r w:rsidR="001B068F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постановления «Об утверждении формы</w:t>
      </w:r>
      <w:r w:rsidR="002E1A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B068F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проверочного листа (список контрольных вопросов),</w:t>
      </w:r>
      <w:r w:rsidR="004402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B068F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применяемого при осущест</w:t>
      </w:r>
      <w:r w:rsidR="00723B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влении муниципального</w:t>
      </w:r>
      <w:r w:rsidR="001B068F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контроля</w:t>
      </w:r>
      <w:r w:rsidR="002E1A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« </w:t>
      </w:r>
      <w:proofErr w:type="spellStart"/>
      <w:r w:rsidR="002E1A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Щигровский</w:t>
      </w:r>
      <w:proofErr w:type="spellEnd"/>
      <w:r w:rsidR="002E1A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район» Курской области</w:t>
      </w:r>
      <w:r w:rsidR="001B068F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1B068F" w:rsidRPr="0070059E" w:rsidRDefault="001B068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24D8" w:rsidRPr="0070059E" w:rsidRDefault="004624D8" w:rsidP="0070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Настоящим </w:t>
      </w:r>
      <w:r w:rsidR="00723B2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23B2F" w:rsidRPr="00641F02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архитектуры, строительства, ЖКХ и охраны окружающей среды Администрации </w:t>
      </w:r>
      <w:proofErr w:type="spellStart"/>
      <w:r w:rsidR="00723B2F" w:rsidRPr="00641F02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="00723B2F" w:rsidRPr="00641F02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извещает о начале общественного обсуждения проекта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постановления «Об утверждении формы проверочного листа (список контрольных вопросов), применяемого при осущест</w:t>
      </w:r>
      <w:r w:rsidR="007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влении муниципального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контроля</w:t>
      </w:r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Щигровский</w:t>
      </w:r>
      <w:proofErr w:type="spellEnd"/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район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Курской области»</w:t>
      </w:r>
      <w:proofErr w:type="gramEnd"/>
    </w:p>
    <w:p w:rsidR="004624D8" w:rsidRPr="0070059E" w:rsidRDefault="004624D8" w:rsidP="001B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принимаются по адресу: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306530, г. Щигры,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 Октябрьская</w:t>
      </w:r>
      <w:proofErr w:type="gramStart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.35, а также по адресу электронной почты: </w:t>
      </w:r>
      <w:proofErr w:type="spellStart"/>
      <w:r w:rsidRPr="0070059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mun</w:t>
      </w:r>
      <w:proofErr w:type="spellEnd"/>
      <w:r w:rsidRPr="0070059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  <w:hyperlink r:id="rId5" w:history="1">
        <w:r w:rsidRPr="0070059E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adm@</w:t>
        </w:r>
        <w:r w:rsidRPr="0070059E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yandex</w:t>
        </w:r>
        <w:r w:rsidRPr="0070059E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.</w:t>
        </w:r>
        <w:proofErr w:type="spellStart"/>
        <w:r w:rsidRPr="0070059E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ru</w:t>
        </w:r>
        <w:proofErr w:type="spellEnd"/>
      </w:hyperlink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теме сообщения указать «Предложения по подготовке проекта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постановления «Об утверждении формы проверочного листа (список контрольных вопросов), применяемого при осущест</w:t>
      </w:r>
      <w:r w:rsidR="007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влении муниципального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контроля</w:t>
      </w:r>
      <w:r w:rsidR="002E1AA3" w:rsidRP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Щигровский</w:t>
      </w:r>
      <w:proofErr w:type="spellEnd"/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район</w:t>
      </w:r>
      <w:r w:rsidR="002E1AA3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Курской области»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приёма предложений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c 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28.02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Место размещения уведомления о подготовке проекта </w:t>
      </w:r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1B068F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остановления</w:t>
      </w: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сети </w:t>
      </w:r>
      <w:r w:rsidR="00040499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Интернет: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</w:t>
        </w:r>
        <w:proofErr w:type="spellStart"/>
        <w:r w:rsidR="0032362C"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val="en-US" w:eastAsia="ru-RU"/>
          </w:rPr>
          <w:t>shigry</w:t>
        </w:r>
        <w:proofErr w:type="spellEnd"/>
        <w:r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.</w:t>
        </w:r>
        <w:proofErr w:type="spellStart"/>
        <w:r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r</w:t>
        </w:r>
        <w:proofErr w:type="spellEnd"/>
        <w:r w:rsidR="0032362C"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val="en-US" w:eastAsia="ru-RU"/>
          </w:rPr>
          <w:t>k</w:t>
        </w:r>
        <w:proofErr w:type="spellStart"/>
        <w:r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u</w:t>
        </w:r>
        <w:r w:rsidR="0032362C"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val="en-US" w:eastAsia="ru-RU"/>
          </w:rPr>
          <w:t>rsk</w:t>
        </w:r>
        <w:proofErr w:type="spellEnd"/>
        <w:r w:rsidR="0032362C"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.</w:t>
        </w:r>
        <w:proofErr w:type="spellStart"/>
        <w:r w:rsidR="0032362C"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val="en-US" w:eastAsia="ru-RU"/>
          </w:rPr>
          <w:t>ru</w:t>
        </w:r>
        <w:proofErr w:type="spellEnd"/>
        <w:r w:rsidRPr="0070059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/</w:t>
        </w:r>
      </w:hyperlink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 от разработчика акта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начальник управления </w:t>
      </w:r>
      <w:r w:rsidR="007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архитектуры, строительства, ЖКХ и охраны окружающей 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proofErr w:type="spellStart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Щигровского</w:t>
      </w:r>
      <w:proofErr w:type="spellEnd"/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Курс</w:t>
      </w:r>
      <w:r w:rsidR="007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 области, тел.: 8-(47145)4-14-51</w:t>
      </w:r>
    </w:p>
    <w:p w:rsidR="004624D8" w:rsidRPr="0070059E" w:rsidRDefault="0070059E" w:rsidP="0070059E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 нормативного правового акта: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Щигровского</w:t>
      </w:r>
      <w:proofErr w:type="spellEnd"/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района</w:t>
      </w:r>
      <w:r w:rsidR="00C539A4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Курской области</w:t>
      </w:r>
      <w:r w:rsidR="002D50B3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624D8" w:rsidRPr="0070059E" w:rsidRDefault="0070059E" w:rsidP="001B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Наименование нормативного правового акта: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«Об утверждении формы проверочного листа (список контрольных вопросов), применяемого при осущест</w:t>
      </w:r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влении муниципального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контроля</w:t>
      </w:r>
      <w:r w:rsidR="002E1AA3" w:rsidRP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Щигровский</w:t>
      </w:r>
      <w:proofErr w:type="spellEnd"/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район</w:t>
      </w:r>
      <w:r w:rsidR="002E1AA3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Курской области»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3.Обоснование проблемы, на решение которой направлен предлагаемый способ регулирования:</w:t>
      </w:r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</w:t>
      </w:r>
      <w:r w:rsidR="001B068F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утверждение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формы проверочного листа (список контрольных вопросов), применяемого при осущест</w:t>
      </w:r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влении муниципального </w:t>
      </w:r>
      <w:r w:rsidR="001B068F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контроля</w:t>
      </w:r>
      <w:r w:rsidR="002E1AA3" w:rsidRP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Щигровский</w:t>
      </w:r>
      <w:proofErr w:type="spellEnd"/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район</w:t>
      </w:r>
      <w:r w:rsidR="002E1AA3" w:rsidRPr="007005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2E1A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Курской области»</w:t>
      </w:r>
    </w:p>
    <w:p w:rsidR="004624D8" w:rsidRPr="0070059E" w:rsidRDefault="001B068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.Планируемый срок вступления в силу НПА.</w:t>
      </w:r>
    </w:p>
    <w:p w:rsidR="004624D8" w:rsidRPr="0070059E" w:rsidRDefault="001B068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марта 2022</w:t>
      </w:r>
      <w:r w:rsidR="004624D8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4624D8" w:rsidRPr="0070059E" w:rsidRDefault="001B068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.Сведения о необходимости или отсутствии необходимости установления переходного периода:</w:t>
      </w:r>
    </w:p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Отсутствует необходимость установления переходного периода.</w:t>
      </w:r>
    </w:p>
    <w:p w:rsidR="004624D8" w:rsidRPr="0070059E" w:rsidRDefault="001B068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.Иная информация по решению разработчика, относящаяся к</w:t>
      </w:r>
      <w:r w:rsidR="00C539A4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сведениям о подготовке проекта</w:t>
      </w:r>
      <w:r w:rsidR="004624D8"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"/>
        <w:gridCol w:w="36"/>
      </w:tblGrid>
      <w:tr w:rsidR="004624D8" w:rsidRPr="0070059E" w:rsidTr="009D29A5">
        <w:tc>
          <w:tcPr>
            <w:tcW w:w="0" w:type="auto"/>
            <w:shd w:val="clear" w:color="auto" w:fill="FFFFFF"/>
            <w:vAlign w:val="center"/>
          </w:tcPr>
          <w:p w:rsidR="004624D8" w:rsidRPr="0070059E" w:rsidRDefault="004624D8" w:rsidP="009D29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05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Отсутствует.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24D8" w:rsidRPr="0070059E" w:rsidRDefault="004624D8" w:rsidP="004624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624D8" w:rsidRPr="0070059E" w:rsidRDefault="004624D8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проведения </w:t>
      </w:r>
      <w:r w:rsidR="007005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общественного обсуждения</w:t>
      </w:r>
      <w:r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059E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 17.02.2022 по 28.02.2022</w:t>
      </w:r>
      <w:bookmarkStart w:id="0" w:name="_GoBack"/>
      <w:bookmarkEnd w:id="0"/>
    </w:p>
    <w:p w:rsidR="009D29A5" w:rsidRPr="0070059E" w:rsidRDefault="009D29A5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29A5" w:rsidRPr="0070059E" w:rsidRDefault="00723B2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 н</w:t>
      </w:r>
      <w:r w:rsidR="009D29A5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D29A5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</w:t>
      </w:r>
    </w:p>
    <w:p w:rsidR="009D29A5" w:rsidRPr="0070059E" w:rsidRDefault="00A56EB9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7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рхитектуры,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строительства, ЖКХ</w:t>
      </w:r>
    </w:p>
    <w:p w:rsidR="009D29A5" w:rsidRPr="0070059E" w:rsidRDefault="00723B2F" w:rsidP="00462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охраны окружающей среды</w:t>
      </w:r>
      <w:r w:rsidR="009D29A5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="00040499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9D29A5" w:rsidRP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05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A5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О.В. Разумов</w:t>
      </w:r>
    </w:p>
    <w:p w:rsidR="00D166F8" w:rsidRPr="0070059E" w:rsidRDefault="00D166F8">
      <w:pPr>
        <w:rPr>
          <w:rFonts w:ascii="Times New Roman" w:hAnsi="Times New Roman" w:cs="Times New Roman"/>
          <w:sz w:val="24"/>
          <w:szCs w:val="24"/>
        </w:rPr>
      </w:pPr>
    </w:p>
    <w:sectPr w:rsidR="00D166F8" w:rsidRPr="0070059E" w:rsidSect="0070059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51F"/>
    <w:multiLevelType w:val="multilevel"/>
    <w:tmpl w:val="8F4CE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56129"/>
    <w:multiLevelType w:val="multilevel"/>
    <w:tmpl w:val="62AA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24D8"/>
    <w:rsid w:val="00040499"/>
    <w:rsid w:val="000B0685"/>
    <w:rsid w:val="0015193F"/>
    <w:rsid w:val="001B068F"/>
    <w:rsid w:val="001F52FE"/>
    <w:rsid w:val="002D50B3"/>
    <w:rsid w:val="002E1AA3"/>
    <w:rsid w:val="0032362C"/>
    <w:rsid w:val="004402DD"/>
    <w:rsid w:val="004624D8"/>
    <w:rsid w:val="005801FF"/>
    <w:rsid w:val="0070059E"/>
    <w:rsid w:val="00723B2F"/>
    <w:rsid w:val="007500AB"/>
    <w:rsid w:val="009D29A5"/>
    <w:rsid w:val="00A56EB9"/>
    <w:rsid w:val="00C539A4"/>
    <w:rsid w:val="00D166F8"/>
    <w:rsid w:val="00F6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4D8"/>
    <w:rPr>
      <w:b/>
      <w:bCs/>
    </w:rPr>
  </w:style>
  <w:style w:type="character" w:styleId="a5">
    <w:name w:val="Hyperlink"/>
    <w:basedOn w:val="a0"/>
    <w:uiPriority w:val="99"/>
    <w:unhideWhenUsed/>
    <w:rsid w:val="004624D8"/>
    <w:rPr>
      <w:color w:val="0000FF"/>
      <w:u w:val="single"/>
    </w:rPr>
  </w:style>
  <w:style w:type="character" w:styleId="a6">
    <w:name w:val="Emphasis"/>
    <w:basedOn w:val="a0"/>
    <w:uiPriority w:val="20"/>
    <w:qFormat/>
    <w:rsid w:val="004624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6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B0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land.ru/" TargetMode="External"/><Relationship Id="rId5" Type="http://schemas.openxmlformats.org/officeDocument/2006/relationships/hyperlink" Target="mailto: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Admin</cp:lastModifiedBy>
  <cp:revision>4</cp:revision>
  <cp:lastPrinted>2022-02-17T06:39:00Z</cp:lastPrinted>
  <dcterms:created xsi:type="dcterms:W3CDTF">2022-02-17T10:15:00Z</dcterms:created>
  <dcterms:modified xsi:type="dcterms:W3CDTF">2022-02-17T10:25:00Z</dcterms:modified>
</cp:coreProperties>
</file>