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E157FD" w:rsidP="002716CE">
      <w:pPr>
        <w:jc w:val="center"/>
      </w:pPr>
      <w:r>
        <w:rPr>
          <w:noProof/>
        </w:rPr>
        <w:drawing>
          <wp:inline distT="0" distB="0" distL="0" distR="0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8B" w:rsidRDefault="0062198B" w:rsidP="002716CE">
      <w:pPr>
        <w:jc w:val="center"/>
      </w:pP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406972">
        <w:t>пятого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r>
        <w:t>Р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9D232D">
        <w:t xml:space="preserve">06 </w:t>
      </w:r>
      <w:r w:rsidR="008A3748">
        <w:t>марта</w:t>
      </w:r>
      <w:r w:rsidR="004B2E51">
        <w:t xml:space="preserve"> </w:t>
      </w:r>
      <w:r w:rsidR="003F62A3">
        <w:t>20</w:t>
      </w:r>
      <w:r w:rsidR="00361074">
        <w:t>2</w:t>
      </w:r>
      <w:r w:rsidR="008A3748">
        <w:t>4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B0153A">
        <w:t>5</w:t>
      </w:r>
      <w:r w:rsidR="004836B4">
        <w:t>2</w:t>
      </w:r>
      <w:r w:rsidR="00236739">
        <w:t>-</w:t>
      </w:r>
      <w:r w:rsidR="00406972">
        <w:t>5</w:t>
      </w:r>
      <w:r w:rsidR="00236739">
        <w:t>-ПС</w:t>
      </w:r>
    </w:p>
    <w:p w:rsidR="004401E8" w:rsidRDefault="004401E8" w:rsidP="004401E8"/>
    <w:p w:rsidR="009D232D" w:rsidRDefault="009D232D" w:rsidP="009D2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отчете </w:t>
      </w:r>
      <w:proofErr w:type="spellStart"/>
      <w:r>
        <w:rPr>
          <w:b/>
          <w:sz w:val="24"/>
          <w:szCs w:val="24"/>
        </w:rPr>
        <w:t>Контрольно</w:t>
      </w:r>
      <w:proofErr w:type="spellEnd"/>
      <w:r>
        <w:rPr>
          <w:b/>
          <w:sz w:val="24"/>
          <w:szCs w:val="24"/>
        </w:rPr>
        <w:t xml:space="preserve"> – ревизионной комиссии </w:t>
      </w:r>
    </w:p>
    <w:p w:rsidR="009D232D" w:rsidRDefault="009D232D" w:rsidP="009D232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 за 2023 год</w:t>
      </w:r>
    </w:p>
    <w:p w:rsidR="009D232D" w:rsidRDefault="009D232D" w:rsidP="009D232D">
      <w:pPr>
        <w:rPr>
          <w:sz w:val="24"/>
          <w:szCs w:val="24"/>
        </w:rPr>
      </w:pPr>
    </w:p>
    <w:p w:rsidR="009D232D" w:rsidRPr="00324323" w:rsidRDefault="009D232D" w:rsidP="009D232D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рассмотрев представленный Председателем </w:t>
      </w:r>
      <w:proofErr w:type="spellStart"/>
      <w:r>
        <w:rPr>
          <w:sz w:val="24"/>
          <w:szCs w:val="24"/>
        </w:rPr>
        <w:t>Контрольно</w:t>
      </w:r>
      <w:proofErr w:type="spellEnd"/>
      <w:r>
        <w:rPr>
          <w:sz w:val="24"/>
          <w:szCs w:val="24"/>
        </w:rPr>
        <w:t xml:space="preserve"> -ревизионной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Отчет о деятельности </w:t>
      </w:r>
      <w:proofErr w:type="spellStart"/>
      <w:r>
        <w:rPr>
          <w:sz w:val="24"/>
          <w:szCs w:val="24"/>
        </w:rPr>
        <w:t>Контрольно</w:t>
      </w:r>
      <w:proofErr w:type="spellEnd"/>
      <w:r>
        <w:rPr>
          <w:sz w:val="24"/>
          <w:szCs w:val="24"/>
        </w:rPr>
        <w:t xml:space="preserve"> - ревизионной комиссии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за 2023 год, в соответствии со </w:t>
      </w:r>
      <w:hyperlink r:id="rId9" w:history="1">
        <w:r w:rsidRPr="004836B4">
          <w:rPr>
            <w:rStyle w:val="ac"/>
            <w:color w:val="auto"/>
            <w:sz w:val="24"/>
            <w:szCs w:val="24"/>
            <w:u w:val="none"/>
          </w:rPr>
          <w:t>статьей 19</w:t>
        </w:r>
      </w:hyperlink>
      <w:r w:rsidRPr="00D24324">
        <w:rPr>
          <w:sz w:val="24"/>
          <w:szCs w:val="24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 Положения о </w:t>
      </w:r>
      <w:proofErr w:type="spellStart"/>
      <w:r w:rsidRPr="00D24324">
        <w:rPr>
          <w:sz w:val="24"/>
          <w:szCs w:val="24"/>
        </w:rPr>
        <w:t>Контрольно</w:t>
      </w:r>
      <w:proofErr w:type="spellEnd"/>
      <w:r w:rsidRPr="00D24324">
        <w:rPr>
          <w:sz w:val="24"/>
          <w:szCs w:val="24"/>
        </w:rPr>
        <w:t xml:space="preserve"> -ревизионной комиссии </w:t>
      </w:r>
      <w:proofErr w:type="spellStart"/>
      <w:r w:rsidRPr="00D24324">
        <w:rPr>
          <w:sz w:val="24"/>
          <w:szCs w:val="24"/>
        </w:rPr>
        <w:t>Щигровск</w:t>
      </w:r>
      <w:r>
        <w:rPr>
          <w:sz w:val="24"/>
          <w:szCs w:val="24"/>
        </w:rPr>
        <w:t>ого</w:t>
      </w:r>
      <w:proofErr w:type="spellEnd"/>
      <w:r w:rsidRPr="00D2432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Курской области</w:t>
      </w:r>
      <w:r w:rsidRPr="00D24324">
        <w:rPr>
          <w:sz w:val="24"/>
          <w:szCs w:val="24"/>
        </w:rPr>
        <w:t xml:space="preserve">, утвержденного решением Представительного Собрания </w:t>
      </w:r>
      <w:proofErr w:type="spellStart"/>
      <w:r w:rsidRPr="00D24324">
        <w:rPr>
          <w:sz w:val="24"/>
          <w:szCs w:val="24"/>
        </w:rPr>
        <w:t>Щигровского</w:t>
      </w:r>
      <w:proofErr w:type="spellEnd"/>
      <w:r w:rsidRPr="00D24324">
        <w:rPr>
          <w:sz w:val="24"/>
          <w:szCs w:val="24"/>
        </w:rPr>
        <w:t xml:space="preserve"> района от </w:t>
      </w:r>
      <w:r>
        <w:rPr>
          <w:sz w:val="24"/>
          <w:szCs w:val="24"/>
        </w:rPr>
        <w:t>23</w:t>
      </w:r>
      <w:r w:rsidRPr="00D24324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D24324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24324">
        <w:rPr>
          <w:sz w:val="24"/>
          <w:szCs w:val="24"/>
        </w:rPr>
        <w:t>г. №</w:t>
      </w:r>
      <w:r>
        <w:rPr>
          <w:sz w:val="24"/>
          <w:szCs w:val="24"/>
        </w:rPr>
        <w:t>272</w:t>
      </w:r>
      <w:r w:rsidRPr="00D24324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D24324">
        <w:rPr>
          <w:sz w:val="24"/>
          <w:szCs w:val="24"/>
        </w:rPr>
        <w:t xml:space="preserve">-ПС, Представительное Собрание </w:t>
      </w:r>
      <w:proofErr w:type="spellStart"/>
      <w:r w:rsidRPr="00D24324">
        <w:rPr>
          <w:sz w:val="24"/>
          <w:szCs w:val="24"/>
        </w:rPr>
        <w:t>Щигровского</w:t>
      </w:r>
      <w:proofErr w:type="spellEnd"/>
      <w:r w:rsidRPr="00D24324">
        <w:rPr>
          <w:sz w:val="24"/>
          <w:szCs w:val="24"/>
        </w:rPr>
        <w:t xml:space="preserve"> района Курской области </w:t>
      </w:r>
      <w:r w:rsidRPr="00324323">
        <w:rPr>
          <w:b/>
          <w:sz w:val="24"/>
          <w:szCs w:val="24"/>
        </w:rPr>
        <w:t>РЕШИЛО:</w:t>
      </w:r>
    </w:p>
    <w:p w:rsidR="009D232D" w:rsidRDefault="009D232D" w:rsidP="009D232D">
      <w:pPr>
        <w:ind w:firstLine="540"/>
        <w:jc w:val="both"/>
        <w:rPr>
          <w:sz w:val="24"/>
          <w:szCs w:val="24"/>
        </w:rPr>
      </w:pPr>
      <w:r w:rsidRPr="00D24324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</w:t>
      </w:r>
      <w:r w:rsidRPr="00D24324">
        <w:rPr>
          <w:sz w:val="24"/>
          <w:szCs w:val="24"/>
        </w:rPr>
        <w:t xml:space="preserve"> </w:t>
      </w:r>
      <w:hyperlink r:id="rId10" w:history="1">
        <w:r w:rsidRPr="004836B4">
          <w:rPr>
            <w:rStyle w:val="ac"/>
            <w:color w:val="auto"/>
            <w:u w:val="none"/>
          </w:rPr>
          <w:t>Отчет</w:t>
        </w:r>
      </w:hyperlink>
      <w:r w:rsidRPr="00D24324">
        <w:rPr>
          <w:sz w:val="24"/>
          <w:szCs w:val="24"/>
        </w:rPr>
        <w:t xml:space="preserve"> о деятельности </w:t>
      </w:r>
      <w:proofErr w:type="spellStart"/>
      <w:r w:rsidRPr="00D24324">
        <w:rPr>
          <w:sz w:val="24"/>
          <w:szCs w:val="24"/>
        </w:rPr>
        <w:t>Контрольно</w:t>
      </w:r>
      <w:proofErr w:type="spellEnd"/>
      <w:r w:rsidRPr="00D24324">
        <w:rPr>
          <w:sz w:val="24"/>
          <w:szCs w:val="24"/>
        </w:rPr>
        <w:t xml:space="preserve"> - ревизионной комиссии </w:t>
      </w:r>
      <w:proofErr w:type="spellStart"/>
      <w:r w:rsidRPr="00D24324">
        <w:rPr>
          <w:sz w:val="24"/>
          <w:szCs w:val="24"/>
        </w:rPr>
        <w:t>Щигровск</w:t>
      </w:r>
      <w:r>
        <w:rPr>
          <w:sz w:val="24"/>
          <w:szCs w:val="24"/>
        </w:rPr>
        <w:t>ого</w:t>
      </w:r>
      <w:proofErr w:type="spellEnd"/>
      <w:r w:rsidRPr="00D2432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Курской области</w:t>
      </w:r>
      <w:r w:rsidRPr="00D24324">
        <w:rPr>
          <w:sz w:val="24"/>
          <w:szCs w:val="24"/>
        </w:rPr>
        <w:t xml:space="preserve"> за </w:t>
      </w:r>
      <w:r>
        <w:rPr>
          <w:sz w:val="24"/>
          <w:szCs w:val="24"/>
        </w:rPr>
        <w:t>2023 год согласно приложению.</w:t>
      </w:r>
    </w:p>
    <w:p w:rsidR="009D232D" w:rsidRDefault="009D232D" w:rsidP="009D23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подписания и подлежит опубликованию.</w:t>
      </w:r>
    </w:p>
    <w:p w:rsidR="00140DC0" w:rsidRDefault="00140DC0" w:rsidP="00140DC0">
      <w:pPr>
        <w:jc w:val="center"/>
        <w:rPr>
          <w:b/>
          <w:sz w:val="24"/>
          <w:szCs w:val="24"/>
        </w:rPr>
      </w:pPr>
    </w:p>
    <w:p w:rsidR="00467E5C" w:rsidRDefault="00467E5C" w:rsidP="00467E5C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67E5C" w:rsidRDefault="00467E5C" w:rsidP="00467E5C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  <w:t xml:space="preserve">Н.Н. </w:t>
      </w:r>
      <w:proofErr w:type="spellStart"/>
      <w:r>
        <w:rPr>
          <w:sz w:val="24"/>
          <w:szCs w:val="24"/>
        </w:rPr>
        <w:t>Шашков</w:t>
      </w:r>
      <w:proofErr w:type="spellEnd"/>
    </w:p>
    <w:p w:rsidR="00467E5C" w:rsidRDefault="00467E5C" w:rsidP="00467E5C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467E5C" w:rsidRDefault="00467E5C" w:rsidP="00467E5C">
      <w:pPr>
        <w:pStyle w:val="a8"/>
        <w:rPr>
          <w:sz w:val="24"/>
          <w:szCs w:val="24"/>
        </w:rPr>
      </w:pPr>
    </w:p>
    <w:p w:rsidR="00467E5C" w:rsidRDefault="00467E5C" w:rsidP="00467E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</w:t>
      </w:r>
    </w:p>
    <w:p w:rsidR="00467E5C" w:rsidRDefault="00467E5C" w:rsidP="00467E5C">
      <w:pPr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                      Ю.И. Астахов </w:t>
      </w:r>
    </w:p>
    <w:p w:rsidR="00467E5C" w:rsidRPr="00F501F6" w:rsidRDefault="00467E5C" w:rsidP="00467E5C">
      <w:pPr>
        <w:jc w:val="both"/>
        <w:rPr>
          <w:sz w:val="24"/>
          <w:szCs w:val="24"/>
        </w:rPr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p w:rsidR="009D232D" w:rsidRDefault="009D232D" w:rsidP="00467E5C">
      <w:pPr>
        <w:jc w:val="center"/>
      </w:pPr>
    </w:p>
    <w:p w:rsidR="009D232D" w:rsidRDefault="009D232D" w:rsidP="00467E5C">
      <w:pPr>
        <w:jc w:val="center"/>
      </w:pPr>
    </w:p>
    <w:p w:rsidR="009D232D" w:rsidRDefault="009D232D" w:rsidP="00467E5C">
      <w:pPr>
        <w:jc w:val="center"/>
      </w:pPr>
    </w:p>
    <w:p w:rsidR="009D232D" w:rsidRDefault="009D232D" w:rsidP="00467E5C">
      <w:pPr>
        <w:jc w:val="center"/>
      </w:pPr>
    </w:p>
    <w:p w:rsidR="009D232D" w:rsidRDefault="009D232D" w:rsidP="00467E5C">
      <w:pPr>
        <w:jc w:val="center"/>
      </w:pPr>
    </w:p>
    <w:p w:rsidR="009D232D" w:rsidRDefault="009D232D" w:rsidP="00467E5C">
      <w:pPr>
        <w:jc w:val="center"/>
      </w:pPr>
    </w:p>
    <w:p w:rsidR="009D232D" w:rsidRDefault="009D232D" w:rsidP="00467E5C">
      <w:pPr>
        <w:jc w:val="center"/>
      </w:pPr>
    </w:p>
    <w:p w:rsidR="009D232D" w:rsidRPr="00103B1E" w:rsidRDefault="009D232D" w:rsidP="009D232D">
      <w:pPr>
        <w:jc w:val="right"/>
        <w:rPr>
          <w:sz w:val="24"/>
          <w:szCs w:val="24"/>
        </w:rPr>
      </w:pPr>
      <w:r w:rsidRPr="00103B1E">
        <w:rPr>
          <w:sz w:val="24"/>
          <w:szCs w:val="24"/>
        </w:rPr>
        <w:t>Приложение</w:t>
      </w:r>
    </w:p>
    <w:p w:rsidR="009D232D" w:rsidRPr="00103B1E" w:rsidRDefault="009D232D" w:rsidP="009D232D">
      <w:pPr>
        <w:jc w:val="right"/>
        <w:rPr>
          <w:sz w:val="24"/>
          <w:szCs w:val="24"/>
        </w:rPr>
      </w:pPr>
      <w:r w:rsidRPr="00103B1E">
        <w:rPr>
          <w:sz w:val="24"/>
          <w:szCs w:val="24"/>
        </w:rPr>
        <w:t>к решению Представительного Собрания</w:t>
      </w:r>
    </w:p>
    <w:p w:rsidR="009D232D" w:rsidRPr="00103B1E" w:rsidRDefault="009D232D" w:rsidP="009D232D">
      <w:pPr>
        <w:jc w:val="right"/>
        <w:rPr>
          <w:sz w:val="24"/>
          <w:szCs w:val="24"/>
        </w:rPr>
      </w:pPr>
      <w:proofErr w:type="spellStart"/>
      <w:r w:rsidRPr="00103B1E">
        <w:rPr>
          <w:sz w:val="24"/>
          <w:szCs w:val="24"/>
        </w:rPr>
        <w:t>Щигровского</w:t>
      </w:r>
      <w:proofErr w:type="spellEnd"/>
      <w:r w:rsidRPr="00103B1E">
        <w:rPr>
          <w:sz w:val="24"/>
          <w:szCs w:val="24"/>
        </w:rPr>
        <w:t xml:space="preserve"> района Курской области</w:t>
      </w:r>
    </w:p>
    <w:p w:rsidR="009D232D" w:rsidRPr="00103B1E" w:rsidRDefault="009D232D" w:rsidP="009D232D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«06» марта 2024</w:t>
      </w:r>
      <w:r w:rsidRPr="00103B1E">
        <w:rPr>
          <w:sz w:val="24"/>
          <w:szCs w:val="24"/>
        </w:rPr>
        <w:t>г.</w:t>
      </w:r>
    </w:p>
    <w:p w:rsidR="009D232D" w:rsidRPr="00103B1E" w:rsidRDefault="009D232D" w:rsidP="009D232D">
      <w:pPr>
        <w:jc w:val="right"/>
        <w:rPr>
          <w:sz w:val="24"/>
          <w:szCs w:val="24"/>
        </w:rPr>
      </w:pPr>
      <w:r w:rsidRPr="00103B1E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="004836B4">
        <w:rPr>
          <w:sz w:val="24"/>
          <w:szCs w:val="24"/>
        </w:rPr>
        <w:t>2</w:t>
      </w:r>
      <w:r w:rsidRPr="00103B1E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103B1E">
        <w:rPr>
          <w:sz w:val="24"/>
          <w:szCs w:val="24"/>
        </w:rPr>
        <w:t>-ПС</w:t>
      </w:r>
    </w:p>
    <w:p w:rsidR="009D232D" w:rsidRDefault="009D232D" w:rsidP="009D232D">
      <w:pPr>
        <w:jc w:val="right"/>
        <w:rPr>
          <w:sz w:val="24"/>
          <w:szCs w:val="24"/>
        </w:rPr>
      </w:pPr>
    </w:p>
    <w:p w:rsidR="009D232D" w:rsidRPr="00321717" w:rsidRDefault="009D232D" w:rsidP="009D232D">
      <w:pPr>
        <w:spacing w:after="75"/>
        <w:jc w:val="center"/>
        <w:rPr>
          <w:sz w:val="24"/>
          <w:szCs w:val="24"/>
        </w:rPr>
      </w:pPr>
      <w:r w:rsidRPr="00321717">
        <w:rPr>
          <w:b/>
          <w:bCs/>
          <w:sz w:val="24"/>
          <w:szCs w:val="24"/>
        </w:rPr>
        <w:t>ОТЧЕТ</w:t>
      </w:r>
    </w:p>
    <w:p w:rsidR="009D232D" w:rsidRPr="00321717" w:rsidRDefault="009D232D" w:rsidP="009D232D">
      <w:pPr>
        <w:spacing w:after="75"/>
        <w:jc w:val="center"/>
        <w:rPr>
          <w:sz w:val="24"/>
          <w:szCs w:val="24"/>
        </w:rPr>
      </w:pPr>
      <w:r w:rsidRPr="00321717">
        <w:rPr>
          <w:b/>
          <w:bCs/>
          <w:sz w:val="24"/>
          <w:szCs w:val="24"/>
        </w:rPr>
        <w:t>о деятельности Контрольно-Ревизионной комиссии</w:t>
      </w:r>
      <w:r w:rsidRPr="00321717">
        <w:rPr>
          <w:sz w:val="24"/>
          <w:szCs w:val="24"/>
        </w:rPr>
        <w:br/>
      </w:r>
      <w:proofErr w:type="spellStart"/>
      <w:r w:rsidRPr="00321717">
        <w:rPr>
          <w:b/>
          <w:bCs/>
          <w:sz w:val="24"/>
          <w:szCs w:val="24"/>
        </w:rPr>
        <w:t>Щигровского</w:t>
      </w:r>
      <w:proofErr w:type="spellEnd"/>
      <w:r w:rsidRPr="00321717">
        <w:rPr>
          <w:b/>
          <w:bCs/>
          <w:sz w:val="24"/>
          <w:szCs w:val="24"/>
        </w:rPr>
        <w:t xml:space="preserve"> района Курской области за 202</w:t>
      </w:r>
      <w:r>
        <w:rPr>
          <w:b/>
          <w:bCs/>
          <w:sz w:val="24"/>
          <w:szCs w:val="24"/>
        </w:rPr>
        <w:t>3</w:t>
      </w:r>
      <w:r w:rsidRPr="00321717">
        <w:rPr>
          <w:b/>
          <w:bCs/>
          <w:sz w:val="24"/>
          <w:szCs w:val="24"/>
        </w:rPr>
        <w:t xml:space="preserve"> год</w:t>
      </w:r>
    </w:p>
    <w:p w:rsidR="009D232D" w:rsidRDefault="009D232D" w:rsidP="00467E5C">
      <w:pPr>
        <w:jc w:val="center"/>
      </w:pPr>
    </w:p>
    <w:p w:rsidR="009D232D" w:rsidRPr="009D232D" w:rsidRDefault="009D232D" w:rsidP="009D232D">
      <w:pPr>
        <w:ind w:firstLine="567"/>
        <w:jc w:val="both"/>
        <w:rPr>
          <w:sz w:val="24"/>
          <w:szCs w:val="24"/>
        </w:rPr>
      </w:pPr>
      <w:r w:rsidRPr="009D232D">
        <w:rPr>
          <w:sz w:val="24"/>
          <w:szCs w:val="24"/>
        </w:rPr>
        <w:t xml:space="preserve">Настоящий отчет о деятельности </w:t>
      </w:r>
      <w:proofErr w:type="spellStart"/>
      <w:r w:rsidRPr="009D232D">
        <w:rPr>
          <w:sz w:val="24"/>
          <w:szCs w:val="24"/>
          <w:lang w:eastAsia="ar-SA"/>
        </w:rPr>
        <w:t>Контрольно</w:t>
      </w:r>
      <w:proofErr w:type="spellEnd"/>
      <w:r w:rsidRPr="009D232D">
        <w:rPr>
          <w:sz w:val="24"/>
          <w:szCs w:val="24"/>
          <w:lang w:eastAsia="ar-SA"/>
        </w:rPr>
        <w:t xml:space="preserve">–ревизионной комиссии </w:t>
      </w:r>
      <w:proofErr w:type="spellStart"/>
      <w:r w:rsidRPr="009D232D">
        <w:rPr>
          <w:sz w:val="24"/>
          <w:szCs w:val="24"/>
          <w:lang w:eastAsia="ar-SA"/>
        </w:rPr>
        <w:t>Щигровского</w:t>
      </w:r>
      <w:proofErr w:type="spellEnd"/>
      <w:r w:rsidRPr="009D232D">
        <w:rPr>
          <w:sz w:val="24"/>
          <w:szCs w:val="24"/>
          <w:lang w:eastAsia="ar-SA"/>
        </w:rPr>
        <w:t xml:space="preserve"> района Курской области</w:t>
      </w:r>
      <w:r w:rsidRPr="009D232D">
        <w:rPr>
          <w:sz w:val="24"/>
          <w:szCs w:val="24"/>
        </w:rPr>
        <w:t xml:space="preserve"> за 2023 год подготовлен в соответствии 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D232D" w:rsidRPr="009D232D" w:rsidRDefault="009D232D" w:rsidP="009D232D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9D232D">
        <w:rPr>
          <w:sz w:val="24"/>
          <w:szCs w:val="24"/>
        </w:rPr>
        <w:t xml:space="preserve">Полномочия </w:t>
      </w:r>
      <w:proofErr w:type="spellStart"/>
      <w:r w:rsidRPr="009D232D">
        <w:rPr>
          <w:sz w:val="24"/>
          <w:szCs w:val="24"/>
        </w:rPr>
        <w:t>Контрольно</w:t>
      </w:r>
      <w:proofErr w:type="spellEnd"/>
      <w:r w:rsidRPr="009D232D">
        <w:rPr>
          <w:sz w:val="24"/>
          <w:szCs w:val="24"/>
        </w:rPr>
        <w:t xml:space="preserve"> ревизионной комиссии </w:t>
      </w:r>
      <w:proofErr w:type="spellStart"/>
      <w:r w:rsidRPr="009D232D">
        <w:rPr>
          <w:sz w:val="24"/>
          <w:szCs w:val="24"/>
        </w:rPr>
        <w:t>Щигровского</w:t>
      </w:r>
      <w:proofErr w:type="spellEnd"/>
      <w:r w:rsidRPr="009D232D">
        <w:rPr>
          <w:sz w:val="24"/>
          <w:szCs w:val="24"/>
        </w:rPr>
        <w:t xml:space="preserve"> района определены Бюджетным кодексом Российской Федерации, Федеральным законом № 6-ФЗ, другими федеральными законами, областными законами, Уставом муниципального района «</w:t>
      </w:r>
      <w:proofErr w:type="spellStart"/>
      <w:r w:rsidRPr="009D232D">
        <w:rPr>
          <w:sz w:val="24"/>
          <w:szCs w:val="24"/>
        </w:rPr>
        <w:t>Щигровский</w:t>
      </w:r>
      <w:proofErr w:type="spellEnd"/>
      <w:r w:rsidRPr="009D232D">
        <w:rPr>
          <w:sz w:val="24"/>
          <w:szCs w:val="24"/>
        </w:rPr>
        <w:t xml:space="preserve"> район» Курской области, Положением о </w:t>
      </w:r>
      <w:r w:rsidRPr="009D232D">
        <w:rPr>
          <w:sz w:val="24"/>
          <w:szCs w:val="24"/>
          <w:lang w:eastAsia="ar-SA"/>
        </w:rPr>
        <w:t xml:space="preserve">Контрольно-ревизионной комиссии </w:t>
      </w:r>
      <w:proofErr w:type="spellStart"/>
      <w:r w:rsidRPr="009D232D">
        <w:rPr>
          <w:sz w:val="24"/>
          <w:szCs w:val="24"/>
          <w:lang w:eastAsia="ar-SA"/>
        </w:rPr>
        <w:t>Щигровского</w:t>
      </w:r>
      <w:proofErr w:type="spellEnd"/>
      <w:r w:rsidRPr="009D232D">
        <w:rPr>
          <w:sz w:val="24"/>
          <w:szCs w:val="24"/>
          <w:lang w:eastAsia="ar-SA"/>
        </w:rPr>
        <w:t xml:space="preserve"> района Курской области</w:t>
      </w:r>
      <w:r w:rsidRPr="009D232D">
        <w:rPr>
          <w:sz w:val="24"/>
          <w:szCs w:val="24"/>
        </w:rPr>
        <w:t xml:space="preserve">. На основании статьи 12 Федерального закона № 6-ФЗ </w:t>
      </w:r>
      <w:bookmarkStart w:id="0" w:name="_Hlk95816597"/>
      <w:r w:rsidRPr="009D232D">
        <w:rPr>
          <w:sz w:val="24"/>
          <w:szCs w:val="24"/>
        </w:rPr>
        <w:t xml:space="preserve">Контрольно-ревизионная комиссия </w:t>
      </w:r>
      <w:proofErr w:type="spellStart"/>
      <w:r w:rsidRPr="009D232D">
        <w:rPr>
          <w:sz w:val="24"/>
          <w:szCs w:val="24"/>
        </w:rPr>
        <w:t>Щигровского</w:t>
      </w:r>
      <w:proofErr w:type="spellEnd"/>
      <w:r w:rsidRPr="009D232D">
        <w:rPr>
          <w:sz w:val="24"/>
          <w:szCs w:val="24"/>
        </w:rPr>
        <w:t xml:space="preserve"> района </w:t>
      </w:r>
      <w:bookmarkEnd w:id="0"/>
      <w:r w:rsidRPr="009D232D">
        <w:rPr>
          <w:sz w:val="24"/>
          <w:szCs w:val="24"/>
        </w:rPr>
        <w:t>в 2023 году осуществляла свою работу в соответствии</w:t>
      </w:r>
      <w:r>
        <w:rPr>
          <w:sz w:val="24"/>
          <w:szCs w:val="24"/>
        </w:rPr>
        <w:t xml:space="preserve"> </w:t>
      </w:r>
      <w:r w:rsidRPr="009D232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D232D">
        <w:rPr>
          <w:sz w:val="24"/>
          <w:szCs w:val="24"/>
        </w:rPr>
        <w:t>Планом</w:t>
      </w:r>
      <w:r>
        <w:rPr>
          <w:sz w:val="24"/>
          <w:szCs w:val="24"/>
        </w:rPr>
        <w:t xml:space="preserve"> </w:t>
      </w:r>
      <w:r w:rsidRPr="009D232D">
        <w:rPr>
          <w:sz w:val="24"/>
          <w:szCs w:val="24"/>
        </w:rPr>
        <w:t>деятельности.</w:t>
      </w:r>
    </w:p>
    <w:p w:rsidR="009D232D" w:rsidRPr="009D232D" w:rsidRDefault="009D232D" w:rsidP="009D232D">
      <w:pPr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9D232D">
        <w:rPr>
          <w:sz w:val="24"/>
          <w:szCs w:val="24"/>
        </w:rPr>
        <w:t>Контрольно</w:t>
      </w:r>
      <w:proofErr w:type="spellEnd"/>
      <w:r w:rsidRPr="009D232D">
        <w:rPr>
          <w:sz w:val="24"/>
          <w:szCs w:val="24"/>
        </w:rPr>
        <w:t xml:space="preserve"> ревизионная комиссия </w:t>
      </w:r>
      <w:proofErr w:type="spellStart"/>
      <w:r w:rsidRPr="009D232D">
        <w:rPr>
          <w:sz w:val="24"/>
          <w:szCs w:val="24"/>
        </w:rPr>
        <w:t>Щигровского</w:t>
      </w:r>
      <w:proofErr w:type="spellEnd"/>
      <w:r w:rsidRPr="009D232D">
        <w:rPr>
          <w:sz w:val="24"/>
          <w:szCs w:val="24"/>
        </w:rPr>
        <w:t xml:space="preserve"> района осуществляет контроль за законностью и эффективностью использования средств бюджета </w:t>
      </w:r>
      <w:proofErr w:type="spellStart"/>
      <w:r w:rsidRPr="009D232D">
        <w:rPr>
          <w:sz w:val="24"/>
          <w:szCs w:val="24"/>
        </w:rPr>
        <w:t>Щигровского</w:t>
      </w:r>
      <w:proofErr w:type="spellEnd"/>
      <w:r w:rsidRPr="009D232D">
        <w:rPr>
          <w:sz w:val="24"/>
          <w:szCs w:val="24"/>
        </w:rPr>
        <w:t xml:space="preserve"> района, бюджетов поселений</w:t>
      </w:r>
      <w:r>
        <w:rPr>
          <w:sz w:val="24"/>
          <w:szCs w:val="24"/>
        </w:rPr>
        <w:t xml:space="preserve">, </w:t>
      </w:r>
      <w:r w:rsidRPr="009D232D">
        <w:rPr>
          <w:sz w:val="24"/>
          <w:szCs w:val="24"/>
        </w:rPr>
        <w:t xml:space="preserve">входящих в состав </w:t>
      </w:r>
      <w:proofErr w:type="spellStart"/>
      <w:r w:rsidRPr="009D232D">
        <w:rPr>
          <w:sz w:val="24"/>
          <w:szCs w:val="24"/>
        </w:rPr>
        <w:t>Щигровского</w:t>
      </w:r>
      <w:proofErr w:type="spellEnd"/>
      <w:r w:rsidRPr="009D232D">
        <w:rPr>
          <w:sz w:val="24"/>
          <w:szCs w:val="24"/>
        </w:rPr>
        <w:t xml:space="preserve"> район, др</w:t>
      </w:r>
      <w:r>
        <w:rPr>
          <w:sz w:val="24"/>
          <w:szCs w:val="24"/>
        </w:rPr>
        <w:t xml:space="preserve">угие </w:t>
      </w:r>
      <w:r w:rsidRPr="009D232D">
        <w:rPr>
          <w:sz w:val="24"/>
          <w:szCs w:val="24"/>
        </w:rPr>
        <w:t>полномочи</w:t>
      </w:r>
      <w:r>
        <w:rPr>
          <w:sz w:val="24"/>
          <w:szCs w:val="24"/>
        </w:rPr>
        <w:t>е</w:t>
      </w:r>
      <w:r w:rsidRPr="009D232D">
        <w:rPr>
          <w:sz w:val="24"/>
          <w:szCs w:val="24"/>
        </w:rPr>
        <w:t xml:space="preserve"> предусмотренные действующим законодательством.</w:t>
      </w:r>
    </w:p>
    <w:p w:rsidR="009D232D" w:rsidRDefault="009D232D" w:rsidP="009D232D">
      <w:pPr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9D232D" w:rsidRDefault="009D232D" w:rsidP="009D232D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9D232D">
        <w:rPr>
          <w:b/>
          <w:sz w:val="24"/>
          <w:szCs w:val="24"/>
        </w:rPr>
        <w:t>Основные итоги работы в 2023 году</w:t>
      </w:r>
    </w:p>
    <w:p w:rsidR="009D232D" w:rsidRPr="009D232D" w:rsidRDefault="009D232D" w:rsidP="009D232D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9D232D" w:rsidRPr="009D232D" w:rsidRDefault="009D232D" w:rsidP="009D232D">
      <w:pPr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9D232D">
        <w:rPr>
          <w:sz w:val="24"/>
          <w:szCs w:val="24"/>
        </w:rPr>
        <w:t xml:space="preserve">В 2023 году Контрольно-ревизионной комиссией </w:t>
      </w:r>
      <w:proofErr w:type="spellStart"/>
      <w:r w:rsidRPr="009D232D">
        <w:rPr>
          <w:sz w:val="24"/>
          <w:szCs w:val="24"/>
        </w:rPr>
        <w:t>Щигровского</w:t>
      </w:r>
      <w:proofErr w:type="spellEnd"/>
      <w:r w:rsidRPr="009D232D">
        <w:rPr>
          <w:sz w:val="24"/>
          <w:szCs w:val="24"/>
        </w:rPr>
        <w:t xml:space="preserve"> района было проведено 17 контрольных и 64 экспертно-аналитических мероприятий. Так же было проведено 19 финансово-экономических экспертиз и подготовлено 19 экспертных заключений. 3 контрольных мероприятия были проведены совместно со Счетной палатой Курской области.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По итогам контрольных мероприятий было выдано: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 xml:space="preserve">- 2 предписания и - </w:t>
      </w:r>
      <w:r w:rsidR="00731721">
        <w:rPr>
          <w:sz w:val="24"/>
          <w:szCs w:val="24"/>
        </w:rPr>
        <w:t>11</w:t>
      </w:r>
      <w:bookmarkStart w:id="1" w:name="_GoBack"/>
      <w:bookmarkEnd w:id="1"/>
      <w:r w:rsidRPr="009D232D">
        <w:rPr>
          <w:sz w:val="24"/>
          <w:szCs w:val="24"/>
        </w:rPr>
        <w:t xml:space="preserve"> представлений,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По окончании отчетного периода 2 предписания и 8 представлений не исполнено.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Всего охвачено объектов по контрольным мероприятиям -28, по экспертно-аналитическим -22.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 xml:space="preserve">По результатам проверок 3 человека привлечены к дисциплинарной ответственности. 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В адрес прокуратуры и иные правоохранительные органы направлено 12 информаций.  По итогам контрольного мероприятия было возбуждено 1 уголовное дело.</w:t>
      </w:r>
    </w:p>
    <w:p w:rsid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ab/>
        <w:t>Контрольно-ревизионной комиссии переданы полномочия по внешнему муниципальному финансовому контролю от 18 сельсоветов.</w:t>
      </w:r>
      <w:r>
        <w:rPr>
          <w:sz w:val="24"/>
          <w:szCs w:val="24"/>
        </w:rPr>
        <w:t xml:space="preserve"> 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По итогам контрольных мероприятий было заслушано 5 Глав сельсоветов.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 xml:space="preserve">Объем проверенных средств в ходе контрольных и экспертно-аналитических мероприятий   составил - 1874318 тыс. руб. в </w:t>
      </w:r>
      <w:proofErr w:type="spellStart"/>
      <w:r w:rsidRPr="009D232D">
        <w:rPr>
          <w:sz w:val="24"/>
          <w:szCs w:val="24"/>
        </w:rPr>
        <w:t>т.ч</w:t>
      </w:r>
      <w:proofErr w:type="spellEnd"/>
      <w:r w:rsidRPr="009D232D">
        <w:rPr>
          <w:sz w:val="24"/>
          <w:szCs w:val="24"/>
        </w:rPr>
        <w:t>.: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 xml:space="preserve">- по контрольным мероприятиям –324313 тыс. руб. 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 xml:space="preserve"> - по экспертно-аналитическим мероприятиям –1550005 тыс. руб. 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 xml:space="preserve">В ходе осуществления внешнего муниципального финансового контроля выявлено нарушений и недостатков на сумму 31015 тыс. рублей, в </w:t>
      </w:r>
      <w:proofErr w:type="spellStart"/>
      <w:proofErr w:type="gramStart"/>
      <w:r w:rsidRPr="009D232D">
        <w:rPr>
          <w:sz w:val="24"/>
          <w:szCs w:val="24"/>
        </w:rPr>
        <w:t>т.ч</w:t>
      </w:r>
      <w:proofErr w:type="spellEnd"/>
      <w:r w:rsidRPr="009D232D">
        <w:rPr>
          <w:sz w:val="24"/>
          <w:szCs w:val="24"/>
        </w:rPr>
        <w:t xml:space="preserve"> :</w:t>
      </w:r>
      <w:proofErr w:type="gramEnd"/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- Нарушения при формировании и исполнении бюджетов – 2419.1 тыс. руб.:</w:t>
      </w:r>
    </w:p>
    <w:p w:rsidR="009D232D" w:rsidRPr="009D232D" w:rsidRDefault="009D232D" w:rsidP="009D232D">
      <w:pPr>
        <w:ind w:firstLine="567"/>
        <w:jc w:val="both"/>
        <w:rPr>
          <w:sz w:val="24"/>
          <w:szCs w:val="24"/>
        </w:rPr>
      </w:pPr>
      <w:r w:rsidRPr="009D232D">
        <w:rPr>
          <w:sz w:val="24"/>
          <w:szCs w:val="24"/>
        </w:rPr>
        <w:lastRenderedPageBreak/>
        <w:t>-Нарушение ведения бухгалтерского учета, составления и предоставления бухгалтерской отчетности -213.6 тыс. руб.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-Нарушение в сфере управления и распоряжения муниципальной собственностью (земля) -26730.2 тыс. рублей в т</w:t>
      </w:r>
      <w:r>
        <w:rPr>
          <w:sz w:val="24"/>
          <w:szCs w:val="24"/>
        </w:rPr>
        <w:t xml:space="preserve">ом </w:t>
      </w:r>
      <w:r w:rsidRPr="009D232D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9D232D">
        <w:rPr>
          <w:sz w:val="24"/>
          <w:szCs w:val="24"/>
        </w:rPr>
        <w:t>: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- 23503 тыс. руб. недополученных от аренды и продажи земельных участков согласно данным предоставленным управлением аграрной политики, земельных и имущественных правоотношений (согласно реестра);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- 3149.9 тыс. руб. не погашенная задолженность по арендной плате, которая не учтена в предоставленных управлением имущества и земельных отношениях сведениях.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По предоставленным сведениям</w:t>
      </w:r>
      <w:r>
        <w:rPr>
          <w:sz w:val="24"/>
          <w:szCs w:val="24"/>
        </w:rPr>
        <w:t>,</w:t>
      </w:r>
      <w:r w:rsidRPr="009D232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9D232D">
        <w:rPr>
          <w:sz w:val="24"/>
          <w:szCs w:val="24"/>
        </w:rPr>
        <w:t>правлени</w:t>
      </w:r>
      <w:r>
        <w:rPr>
          <w:sz w:val="24"/>
          <w:szCs w:val="24"/>
        </w:rPr>
        <w:t>ем</w:t>
      </w:r>
      <w:r w:rsidRPr="009D232D">
        <w:rPr>
          <w:sz w:val="24"/>
          <w:szCs w:val="24"/>
        </w:rPr>
        <w:t xml:space="preserve"> аграрной политики, земельных и имущественных правоотношений</w:t>
      </w:r>
      <w:r>
        <w:rPr>
          <w:sz w:val="24"/>
          <w:szCs w:val="24"/>
        </w:rPr>
        <w:t>,</w:t>
      </w:r>
      <w:r w:rsidRPr="009D232D">
        <w:rPr>
          <w:sz w:val="24"/>
          <w:szCs w:val="24"/>
        </w:rPr>
        <w:t xml:space="preserve"> задолженность на 01.01.2021г. составила 13994 тыс. руб. на 01.01.2022 г. задолженность составила 18924 тыс. руб., на 01.01.2023г. задолженность составила 23503 тыс. руб.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По данным вопросам отсутствовала претензионная - исковая работа по взысканию дебиторской задолженности.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Нарушения при осуществлении государственных (муниципальных) закупок-</w:t>
      </w:r>
      <w:r>
        <w:rPr>
          <w:sz w:val="24"/>
          <w:szCs w:val="24"/>
        </w:rPr>
        <w:t xml:space="preserve"> </w:t>
      </w:r>
      <w:r w:rsidRPr="009D232D">
        <w:rPr>
          <w:sz w:val="24"/>
          <w:szCs w:val="24"/>
        </w:rPr>
        <w:t xml:space="preserve"> -1517,3 тыс. руб. 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Нецелевое использование бюджетных средств - 134.8 тыс.</w:t>
      </w:r>
      <w:r>
        <w:rPr>
          <w:sz w:val="24"/>
          <w:szCs w:val="24"/>
        </w:rPr>
        <w:t xml:space="preserve"> </w:t>
      </w:r>
      <w:r w:rsidRPr="009D232D">
        <w:rPr>
          <w:sz w:val="24"/>
          <w:szCs w:val="24"/>
        </w:rPr>
        <w:t>руб.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 xml:space="preserve">65 тыс. руб.- нарушение порядка реализации целевых программ – Цель предоставленной субсидии не соответствует целям программы; 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-69.8 тыс. руб. – расходование бюджетных средств не в соответствии с целями их предоставления (</w:t>
      </w:r>
      <w:proofErr w:type="spellStart"/>
      <w:r w:rsidRPr="009D232D">
        <w:rPr>
          <w:sz w:val="24"/>
          <w:szCs w:val="24"/>
        </w:rPr>
        <w:t>Мелехинский</w:t>
      </w:r>
      <w:proofErr w:type="spellEnd"/>
      <w:r w:rsidRPr="009D232D">
        <w:rPr>
          <w:sz w:val="24"/>
          <w:szCs w:val="24"/>
        </w:rPr>
        <w:t xml:space="preserve"> сельсовет).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 xml:space="preserve">Неэффективное использование бюджетных средств- 186.6 тыс. рублей. </w:t>
      </w:r>
    </w:p>
    <w:p w:rsidR="009D232D" w:rsidRPr="009D232D" w:rsidRDefault="009D232D" w:rsidP="009D232D">
      <w:pPr>
        <w:ind w:firstLine="360"/>
        <w:jc w:val="both"/>
        <w:rPr>
          <w:i/>
          <w:sz w:val="24"/>
          <w:szCs w:val="24"/>
        </w:rPr>
      </w:pP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Проведено: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- 2 аудита в сфере закупок;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>- 4 аудита эффективности.</w:t>
      </w:r>
    </w:p>
    <w:p w:rsidR="009D232D" w:rsidRPr="009D232D" w:rsidRDefault="009D232D" w:rsidP="009D232D">
      <w:pPr>
        <w:ind w:firstLine="567"/>
        <w:jc w:val="both"/>
        <w:rPr>
          <w:i/>
          <w:sz w:val="24"/>
          <w:szCs w:val="24"/>
        </w:rPr>
      </w:pPr>
      <w:r w:rsidRPr="009D232D">
        <w:rPr>
          <w:sz w:val="24"/>
          <w:szCs w:val="24"/>
        </w:rPr>
        <w:t>При проведении контрольных мероприятий нарушения квалифицировались в соответствие с классификатором нарушений утвержденным Решением коллегии Контрольно-счетной палаты Курской области № 6/20-2021 от 26.02.2021г.</w:t>
      </w:r>
    </w:p>
    <w:p w:rsidR="009D232D" w:rsidRPr="009D232D" w:rsidRDefault="009D232D" w:rsidP="009D232D">
      <w:pPr>
        <w:ind w:firstLine="360"/>
        <w:jc w:val="both"/>
        <w:rPr>
          <w:sz w:val="24"/>
          <w:szCs w:val="24"/>
        </w:rPr>
      </w:pPr>
      <w:r w:rsidRPr="009D232D">
        <w:rPr>
          <w:sz w:val="24"/>
          <w:szCs w:val="24"/>
        </w:rPr>
        <w:t xml:space="preserve">На сайте Администрации </w:t>
      </w:r>
      <w:proofErr w:type="spellStart"/>
      <w:r w:rsidRPr="009D232D">
        <w:rPr>
          <w:sz w:val="24"/>
          <w:szCs w:val="24"/>
        </w:rPr>
        <w:t>Щигровского</w:t>
      </w:r>
      <w:proofErr w:type="spellEnd"/>
      <w:r w:rsidRPr="009D232D">
        <w:rPr>
          <w:sz w:val="24"/>
          <w:szCs w:val="24"/>
        </w:rPr>
        <w:t xml:space="preserve"> района размещено 15 публикаций (информация о проведенном контрольном мероприятии, планы проверок и т.д.)</w:t>
      </w:r>
      <w:r>
        <w:rPr>
          <w:sz w:val="24"/>
          <w:szCs w:val="24"/>
        </w:rPr>
        <w:t>.</w:t>
      </w:r>
    </w:p>
    <w:p w:rsidR="009D232D" w:rsidRPr="009D232D" w:rsidRDefault="009D232D" w:rsidP="009D232D">
      <w:pPr>
        <w:ind w:firstLine="567"/>
        <w:jc w:val="both"/>
        <w:rPr>
          <w:i/>
          <w:sz w:val="24"/>
          <w:szCs w:val="24"/>
          <w:u w:val="single"/>
        </w:rPr>
      </w:pPr>
      <w:r w:rsidRPr="009D232D">
        <w:rPr>
          <w:sz w:val="24"/>
          <w:szCs w:val="24"/>
        </w:rPr>
        <w:t>В адрес исполнительной власти направлено</w:t>
      </w:r>
      <w:r w:rsidRPr="009D232D">
        <w:rPr>
          <w:i/>
          <w:sz w:val="24"/>
          <w:szCs w:val="24"/>
        </w:rPr>
        <w:t xml:space="preserve"> </w:t>
      </w:r>
      <w:r w:rsidRPr="009D232D">
        <w:rPr>
          <w:sz w:val="24"/>
          <w:szCs w:val="24"/>
        </w:rPr>
        <w:t>27 материала по результатам контрольных мероприятий</w:t>
      </w:r>
      <w:r w:rsidRPr="009D232D">
        <w:rPr>
          <w:i/>
          <w:sz w:val="24"/>
          <w:szCs w:val="24"/>
        </w:rPr>
        <w:t xml:space="preserve">. </w:t>
      </w:r>
    </w:p>
    <w:sectPr w:rsidR="009D232D" w:rsidRPr="009D232D" w:rsidSect="00135FE7">
      <w:headerReference w:type="even" r:id="rId11"/>
      <w:headerReference w:type="default" r:id="rId12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A0" w:rsidRDefault="00E41AA0">
      <w:r>
        <w:separator/>
      </w:r>
    </w:p>
  </w:endnote>
  <w:endnote w:type="continuationSeparator" w:id="0">
    <w:p w:rsidR="00E41AA0" w:rsidRDefault="00E4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A0" w:rsidRDefault="00E41AA0">
      <w:r>
        <w:separator/>
      </w:r>
    </w:p>
  </w:footnote>
  <w:footnote w:type="continuationSeparator" w:id="0">
    <w:p w:rsidR="00E41AA0" w:rsidRDefault="00E4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1721">
      <w:rPr>
        <w:rStyle w:val="a7"/>
        <w:noProof/>
      </w:rPr>
      <w:t>3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1942"/>
    <w:multiLevelType w:val="hybridMultilevel"/>
    <w:tmpl w:val="160C40E6"/>
    <w:lvl w:ilvl="0" w:tplc="149ACC4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F55715D"/>
    <w:multiLevelType w:val="hybridMultilevel"/>
    <w:tmpl w:val="A4C22D46"/>
    <w:lvl w:ilvl="0" w:tplc="2190EAA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4F59"/>
    <w:rsid w:val="00005B5C"/>
    <w:rsid w:val="00016B58"/>
    <w:rsid w:val="00016C1C"/>
    <w:rsid w:val="00032A89"/>
    <w:rsid w:val="00032D62"/>
    <w:rsid w:val="00033011"/>
    <w:rsid w:val="00040959"/>
    <w:rsid w:val="000474A5"/>
    <w:rsid w:val="00047949"/>
    <w:rsid w:val="00050F5D"/>
    <w:rsid w:val="000563AA"/>
    <w:rsid w:val="00063F13"/>
    <w:rsid w:val="00065931"/>
    <w:rsid w:val="00067772"/>
    <w:rsid w:val="00071C01"/>
    <w:rsid w:val="00072BA9"/>
    <w:rsid w:val="0008758F"/>
    <w:rsid w:val="000909BC"/>
    <w:rsid w:val="00090A7B"/>
    <w:rsid w:val="00090B55"/>
    <w:rsid w:val="00090C07"/>
    <w:rsid w:val="00095792"/>
    <w:rsid w:val="000965E2"/>
    <w:rsid w:val="000A1593"/>
    <w:rsid w:val="000A7A0C"/>
    <w:rsid w:val="000B485A"/>
    <w:rsid w:val="000B770A"/>
    <w:rsid w:val="000C14F0"/>
    <w:rsid w:val="000C3C36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E3B82"/>
    <w:rsid w:val="000F0B1F"/>
    <w:rsid w:val="000F1716"/>
    <w:rsid w:val="000F2F71"/>
    <w:rsid w:val="000F6BAD"/>
    <w:rsid w:val="00123C3A"/>
    <w:rsid w:val="001243F9"/>
    <w:rsid w:val="00124A4D"/>
    <w:rsid w:val="001252B7"/>
    <w:rsid w:val="00133E96"/>
    <w:rsid w:val="00134828"/>
    <w:rsid w:val="00135FE7"/>
    <w:rsid w:val="00140DC0"/>
    <w:rsid w:val="00142701"/>
    <w:rsid w:val="0014377F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70D5D"/>
    <w:rsid w:val="001762B7"/>
    <w:rsid w:val="001847A6"/>
    <w:rsid w:val="0019069F"/>
    <w:rsid w:val="001915B9"/>
    <w:rsid w:val="001917D0"/>
    <w:rsid w:val="00194CE5"/>
    <w:rsid w:val="00196698"/>
    <w:rsid w:val="00197D33"/>
    <w:rsid w:val="001B2047"/>
    <w:rsid w:val="001B2328"/>
    <w:rsid w:val="001C371D"/>
    <w:rsid w:val="001C5CDF"/>
    <w:rsid w:val="001D77D2"/>
    <w:rsid w:val="001E1559"/>
    <w:rsid w:val="001E25E9"/>
    <w:rsid w:val="001F2330"/>
    <w:rsid w:val="001F36E2"/>
    <w:rsid w:val="001F6A68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2916"/>
    <w:rsid w:val="002536F4"/>
    <w:rsid w:val="00254E14"/>
    <w:rsid w:val="002571DA"/>
    <w:rsid w:val="0025788F"/>
    <w:rsid w:val="00257B8E"/>
    <w:rsid w:val="00263787"/>
    <w:rsid w:val="002664E7"/>
    <w:rsid w:val="00267061"/>
    <w:rsid w:val="00267EFD"/>
    <w:rsid w:val="002716CE"/>
    <w:rsid w:val="00271D9C"/>
    <w:rsid w:val="00272291"/>
    <w:rsid w:val="00272905"/>
    <w:rsid w:val="00274CC7"/>
    <w:rsid w:val="00274FDB"/>
    <w:rsid w:val="00280002"/>
    <w:rsid w:val="00285A19"/>
    <w:rsid w:val="00285CB0"/>
    <w:rsid w:val="002901D4"/>
    <w:rsid w:val="00294DC7"/>
    <w:rsid w:val="002A25AD"/>
    <w:rsid w:val="002B541F"/>
    <w:rsid w:val="002C2B72"/>
    <w:rsid w:val="002D20A3"/>
    <w:rsid w:val="002D4C3F"/>
    <w:rsid w:val="002D4EEE"/>
    <w:rsid w:val="002D54E4"/>
    <w:rsid w:val="002E03AE"/>
    <w:rsid w:val="002E406D"/>
    <w:rsid w:val="002E4C51"/>
    <w:rsid w:val="002E69AD"/>
    <w:rsid w:val="002F05D1"/>
    <w:rsid w:val="002F35F5"/>
    <w:rsid w:val="002F3F2C"/>
    <w:rsid w:val="002F410D"/>
    <w:rsid w:val="002F5545"/>
    <w:rsid w:val="002F757E"/>
    <w:rsid w:val="00301445"/>
    <w:rsid w:val="00303363"/>
    <w:rsid w:val="00313A3E"/>
    <w:rsid w:val="00313A52"/>
    <w:rsid w:val="00314381"/>
    <w:rsid w:val="003147B0"/>
    <w:rsid w:val="00316DCC"/>
    <w:rsid w:val="00316DF1"/>
    <w:rsid w:val="00320D6B"/>
    <w:rsid w:val="00321680"/>
    <w:rsid w:val="003221B0"/>
    <w:rsid w:val="00322218"/>
    <w:rsid w:val="00322B1A"/>
    <w:rsid w:val="00323774"/>
    <w:rsid w:val="00324323"/>
    <w:rsid w:val="00335425"/>
    <w:rsid w:val="00345920"/>
    <w:rsid w:val="0034593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47B3"/>
    <w:rsid w:val="003B70FC"/>
    <w:rsid w:val="003C0F6C"/>
    <w:rsid w:val="003C2A68"/>
    <w:rsid w:val="003C464E"/>
    <w:rsid w:val="003D0D91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06972"/>
    <w:rsid w:val="0041447A"/>
    <w:rsid w:val="00423D62"/>
    <w:rsid w:val="0042511F"/>
    <w:rsid w:val="0043011A"/>
    <w:rsid w:val="00434093"/>
    <w:rsid w:val="004346A4"/>
    <w:rsid w:val="00434873"/>
    <w:rsid w:val="00434F6D"/>
    <w:rsid w:val="0043553C"/>
    <w:rsid w:val="004372CC"/>
    <w:rsid w:val="004401E8"/>
    <w:rsid w:val="00445491"/>
    <w:rsid w:val="00451095"/>
    <w:rsid w:val="00451B56"/>
    <w:rsid w:val="004522BB"/>
    <w:rsid w:val="00453148"/>
    <w:rsid w:val="00454323"/>
    <w:rsid w:val="0045660D"/>
    <w:rsid w:val="00463BE2"/>
    <w:rsid w:val="00464E79"/>
    <w:rsid w:val="00466BF5"/>
    <w:rsid w:val="00466E70"/>
    <w:rsid w:val="00467E5C"/>
    <w:rsid w:val="00472287"/>
    <w:rsid w:val="00475E9C"/>
    <w:rsid w:val="0048016D"/>
    <w:rsid w:val="00480C0F"/>
    <w:rsid w:val="00480D1A"/>
    <w:rsid w:val="004836B4"/>
    <w:rsid w:val="00487668"/>
    <w:rsid w:val="00494057"/>
    <w:rsid w:val="004941A9"/>
    <w:rsid w:val="004A1F13"/>
    <w:rsid w:val="004A6278"/>
    <w:rsid w:val="004A74B6"/>
    <w:rsid w:val="004A77B3"/>
    <w:rsid w:val="004B18B9"/>
    <w:rsid w:val="004B2E51"/>
    <w:rsid w:val="004B40CD"/>
    <w:rsid w:val="004B449F"/>
    <w:rsid w:val="004B482A"/>
    <w:rsid w:val="004C7328"/>
    <w:rsid w:val="004D0023"/>
    <w:rsid w:val="004D1ADC"/>
    <w:rsid w:val="004D66B9"/>
    <w:rsid w:val="004E132B"/>
    <w:rsid w:val="004E4A34"/>
    <w:rsid w:val="004E6B31"/>
    <w:rsid w:val="004E7F4B"/>
    <w:rsid w:val="004F6D96"/>
    <w:rsid w:val="004F762A"/>
    <w:rsid w:val="0050028D"/>
    <w:rsid w:val="00503128"/>
    <w:rsid w:val="005031B5"/>
    <w:rsid w:val="00503A52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70232"/>
    <w:rsid w:val="00573432"/>
    <w:rsid w:val="00573925"/>
    <w:rsid w:val="00574242"/>
    <w:rsid w:val="00574C5B"/>
    <w:rsid w:val="00576D1B"/>
    <w:rsid w:val="005828CB"/>
    <w:rsid w:val="00584258"/>
    <w:rsid w:val="0058779F"/>
    <w:rsid w:val="00592C7B"/>
    <w:rsid w:val="0059499A"/>
    <w:rsid w:val="005956ED"/>
    <w:rsid w:val="00596A25"/>
    <w:rsid w:val="00596BAF"/>
    <w:rsid w:val="005A0AD3"/>
    <w:rsid w:val="005A28B4"/>
    <w:rsid w:val="005A4254"/>
    <w:rsid w:val="005A5CC9"/>
    <w:rsid w:val="005B188E"/>
    <w:rsid w:val="005B58A6"/>
    <w:rsid w:val="005B61EF"/>
    <w:rsid w:val="005B7076"/>
    <w:rsid w:val="005B7342"/>
    <w:rsid w:val="005C3F92"/>
    <w:rsid w:val="005C619F"/>
    <w:rsid w:val="005C7034"/>
    <w:rsid w:val="005C7D42"/>
    <w:rsid w:val="005D6C60"/>
    <w:rsid w:val="005D7D46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15C80"/>
    <w:rsid w:val="0062198B"/>
    <w:rsid w:val="00622C51"/>
    <w:rsid w:val="00627A77"/>
    <w:rsid w:val="0063163B"/>
    <w:rsid w:val="006326F0"/>
    <w:rsid w:val="00634BAE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1CA9"/>
    <w:rsid w:val="00671F80"/>
    <w:rsid w:val="00673407"/>
    <w:rsid w:val="00680E02"/>
    <w:rsid w:val="00681681"/>
    <w:rsid w:val="00683C61"/>
    <w:rsid w:val="006856F1"/>
    <w:rsid w:val="006905CD"/>
    <w:rsid w:val="00692469"/>
    <w:rsid w:val="0069486B"/>
    <w:rsid w:val="00695479"/>
    <w:rsid w:val="006A357B"/>
    <w:rsid w:val="006A3F2D"/>
    <w:rsid w:val="006A62C6"/>
    <w:rsid w:val="006B10F9"/>
    <w:rsid w:val="006B1E3B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329F"/>
    <w:rsid w:val="006E4006"/>
    <w:rsid w:val="006F465A"/>
    <w:rsid w:val="006F63D1"/>
    <w:rsid w:val="006F7700"/>
    <w:rsid w:val="00702961"/>
    <w:rsid w:val="00711824"/>
    <w:rsid w:val="007161F8"/>
    <w:rsid w:val="007168B4"/>
    <w:rsid w:val="00722E13"/>
    <w:rsid w:val="00723964"/>
    <w:rsid w:val="00724561"/>
    <w:rsid w:val="007245EC"/>
    <w:rsid w:val="00725F26"/>
    <w:rsid w:val="00731721"/>
    <w:rsid w:val="00741C8B"/>
    <w:rsid w:val="00742B4E"/>
    <w:rsid w:val="00742C31"/>
    <w:rsid w:val="00745D8F"/>
    <w:rsid w:val="0074647F"/>
    <w:rsid w:val="0074746E"/>
    <w:rsid w:val="00750D97"/>
    <w:rsid w:val="007530C6"/>
    <w:rsid w:val="0076255F"/>
    <w:rsid w:val="007705A7"/>
    <w:rsid w:val="00772653"/>
    <w:rsid w:val="0077303C"/>
    <w:rsid w:val="00774578"/>
    <w:rsid w:val="00774B65"/>
    <w:rsid w:val="00781764"/>
    <w:rsid w:val="007817F3"/>
    <w:rsid w:val="00782C20"/>
    <w:rsid w:val="00787EFA"/>
    <w:rsid w:val="00793B66"/>
    <w:rsid w:val="007942E7"/>
    <w:rsid w:val="00795CEE"/>
    <w:rsid w:val="007A12D2"/>
    <w:rsid w:val="007A1A96"/>
    <w:rsid w:val="007A4E05"/>
    <w:rsid w:val="007A5FB3"/>
    <w:rsid w:val="007B0BDF"/>
    <w:rsid w:val="007B52A9"/>
    <w:rsid w:val="007B66BB"/>
    <w:rsid w:val="007C17CE"/>
    <w:rsid w:val="007C3067"/>
    <w:rsid w:val="007C366D"/>
    <w:rsid w:val="007C60E8"/>
    <w:rsid w:val="007C7A00"/>
    <w:rsid w:val="007C7F6C"/>
    <w:rsid w:val="007D1A28"/>
    <w:rsid w:val="007D4221"/>
    <w:rsid w:val="007E165A"/>
    <w:rsid w:val="007E2C12"/>
    <w:rsid w:val="007E5240"/>
    <w:rsid w:val="007E6477"/>
    <w:rsid w:val="007F5BFE"/>
    <w:rsid w:val="00800C38"/>
    <w:rsid w:val="00800D9C"/>
    <w:rsid w:val="0080589D"/>
    <w:rsid w:val="008120B3"/>
    <w:rsid w:val="00812322"/>
    <w:rsid w:val="00817707"/>
    <w:rsid w:val="008238D3"/>
    <w:rsid w:val="008311A3"/>
    <w:rsid w:val="00832D1B"/>
    <w:rsid w:val="00842D76"/>
    <w:rsid w:val="00843DC8"/>
    <w:rsid w:val="008503A1"/>
    <w:rsid w:val="00853D79"/>
    <w:rsid w:val="00854D5F"/>
    <w:rsid w:val="00855942"/>
    <w:rsid w:val="00855B6A"/>
    <w:rsid w:val="00861742"/>
    <w:rsid w:val="00866253"/>
    <w:rsid w:val="0086686D"/>
    <w:rsid w:val="00867E35"/>
    <w:rsid w:val="008702A0"/>
    <w:rsid w:val="0087193E"/>
    <w:rsid w:val="0087397F"/>
    <w:rsid w:val="00877305"/>
    <w:rsid w:val="008829EC"/>
    <w:rsid w:val="0088302C"/>
    <w:rsid w:val="0089070D"/>
    <w:rsid w:val="0089191E"/>
    <w:rsid w:val="00893A30"/>
    <w:rsid w:val="00895C57"/>
    <w:rsid w:val="008A3748"/>
    <w:rsid w:val="008A3E09"/>
    <w:rsid w:val="008A4FA5"/>
    <w:rsid w:val="008A7491"/>
    <w:rsid w:val="008B3884"/>
    <w:rsid w:val="008B4BB2"/>
    <w:rsid w:val="008B5769"/>
    <w:rsid w:val="008C02AA"/>
    <w:rsid w:val="008C0569"/>
    <w:rsid w:val="008C4CAE"/>
    <w:rsid w:val="008C62C9"/>
    <w:rsid w:val="008C6C4C"/>
    <w:rsid w:val="008D1D75"/>
    <w:rsid w:val="008D2929"/>
    <w:rsid w:val="008D6B7B"/>
    <w:rsid w:val="008E2680"/>
    <w:rsid w:val="008E3687"/>
    <w:rsid w:val="008E4B36"/>
    <w:rsid w:val="008E4B7C"/>
    <w:rsid w:val="008E56AC"/>
    <w:rsid w:val="008E72A1"/>
    <w:rsid w:val="008F1F5A"/>
    <w:rsid w:val="008F3921"/>
    <w:rsid w:val="00901902"/>
    <w:rsid w:val="00905F34"/>
    <w:rsid w:val="009202D6"/>
    <w:rsid w:val="00926ED3"/>
    <w:rsid w:val="00942F0F"/>
    <w:rsid w:val="00944D1A"/>
    <w:rsid w:val="009452CF"/>
    <w:rsid w:val="00946BD5"/>
    <w:rsid w:val="0095477F"/>
    <w:rsid w:val="00955B8D"/>
    <w:rsid w:val="009604A7"/>
    <w:rsid w:val="00960C2A"/>
    <w:rsid w:val="00962CE5"/>
    <w:rsid w:val="009669C0"/>
    <w:rsid w:val="00967422"/>
    <w:rsid w:val="00972F8F"/>
    <w:rsid w:val="0097683D"/>
    <w:rsid w:val="009836A7"/>
    <w:rsid w:val="009838E5"/>
    <w:rsid w:val="009858F8"/>
    <w:rsid w:val="009871B6"/>
    <w:rsid w:val="0099530B"/>
    <w:rsid w:val="0099705A"/>
    <w:rsid w:val="009974ED"/>
    <w:rsid w:val="009A0B61"/>
    <w:rsid w:val="009A2370"/>
    <w:rsid w:val="009A290F"/>
    <w:rsid w:val="009A396B"/>
    <w:rsid w:val="009A4ED6"/>
    <w:rsid w:val="009A57E6"/>
    <w:rsid w:val="009A62FD"/>
    <w:rsid w:val="009B64D1"/>
    <w:rsid w:val="009B7A4E"/>
    <w:rsid w:val="009C0556"/>
    <w:rsid w:val="009C4D4D"/>
    <w:rsid w:val="009C6EA3"/>
    <w:rsid w:val="009D232D"/>
    <w:rsid w:val="009D25D7"/>
    <w:rsid w:val="009D3992"/>
    <w:rsid w:val="009D3E53"/>
    <w:rsid w:val="009E2274"/>
    <w:rsid w:val="009E301E"/>
    <w:rsid w:val="009E769C"/>
    <w:rsid w:val="009F222C"/>
    <w:rsid w:val="009F5A0E"/>
    <w:rsid w:val="009F6ACA"/>
    <w:rsid w:val="00A00465"/>
    <w:rsid w:val="00A02FA9"/>
    <w:rsid w:val="00A05BDD"/>
    <w:rsid w:val="00A06AFA"/>
    <w:rsid w:val="00A10028"/>
    <w:rsid w:val="00A16612"/>
    <w:rsid w:val="00A221B5"/>
    <w:rsid w:val="00A25A87"/>
    <w:rsid w:val="00A30DDC"/>
    <w:rsid w:val="00A362D8"/>
    <w:rsid w:val="00A3740B"/>
    <w:rsid w:val="00A437E3"/>
    <w:rsid w:val="00A473AA"/>
    <w:rsid w:val="00A47B34"/>
    <w:rsid w:val="00A55215"/>
    <w:rsid w:val="00A609AE"/>
    <w:rsid w:val="00A62A29"/>
    <w:rsid w:val="00A7012C"/>
    <w:rsid w:val="00A75043"/>
    <w:rsid w:val="00A81D05"/>
    <w:rsid w:val="00A8273C"/>
    <w:rsid w:val="00A84902"/>
    <w:rsid w:val="00A858F1"/>
    <w:rsid w:val="00A86BC9"/>
    <w:rsid w:val="00A8752C"/>
    <w:rsid w:val="00AA0831"/>
    <w:rsid w:val="00AA0B53"/>
    <w:rsid w:val="00AA5574"/>
    <w:rsid w:val="00AB0494"/>
    <w:rsid w:val="00AB1686"/>
    <w:rsid w:val="00AB3EE7"/>
    <w:rsid w:val="00AB4A37"/>
    <w:rsid w:val="00AB7064"/>
    <w:rsid w:val="00AB76D1"/>
    <w:rsid w:val="00AC25F6"/>
    <w:rsid w:val="00AC7C5D"/>
    <w:rsid w:val="00AD1B19"/>
    <w:rsid w:val="00AD26F8"/>
    <w:rsid w:val="00AD2BC7"/>
    <w:rsid w:val="00AD360E"/>
    <w:rsid w:val="00AD488D"/>
    <w:rsid w:val="00AD58B6"/>
    <w:rsid w:val="00AD6F78"/>
    <w:rsid w:val="00AE1315"/>
    <w:rsid w:val="00AF056D"/>
    <w:rsid w:val="00AF13B9"/>
    <w:rsid w:val="00AF6E4D"/>
    <w:rsid w:val="00B0153A"/>
    <w:rsid w:val="00B02E85"/>
    <w:rsid w:val="00B0347A"/>
    <w:rsid w:val="00B11A17"/>
    <w:rsid w:val="00B137CB"/>
    <w:rsid w:val="00B17A02"/>
    <w:rsid w:val="00B253A9"/>
    <w:rsid w:val="00B26E76"/>
    <w:rsid w:val="00B3154E"/>
    <w:rsid w:val="00B331CB"/>
    <w:rsid w:val="00B4249F"/>
    <w:rsid w:val="00B45007"/>
    <w:rsid w:val="00B50E11"/>
    <w:rsid w:val="00B549EC"/>
    <w:rsid w:val="00B627B4"/>
    <w:rsid w:val="00B64264"/>
    <w:rsid w:val="00B67DA6"/>
    <w:rsid w:val="00B73888"/>
    <w:rsid w:val="00B86904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B7E55"/>
    <w:rsid w:val="00BC11A4"/>
    <w:rsid w:val="00BC2F9E"/>
    <w:rsid w:val="00BC6670"/>
    <w:rsid w:val="00BC7E9A"/>
    <w:rsid w:val="00BD348C"/>
    <w:rsid w:val="00BE073D"/>
    <w:rsid w:val="00BE233D"/>
    <w:rsid w:val="00BE39A8"/>
    <w:rsid w:val="00BF3027"/>
    <w:rsid w:val="00BF396D"/>
    <w:rsid w:val="00BF4B43"/>
    <w:rsid w:val="00BF645F"/>
    <w:rsid w:val="00C0090B"/>
    <w:rsid w:val="00C024BC"/>
    <w:rsid w:val="00C04AEB"/>
    <w:rsid w:val="00C06D34"/>
    <w:rsid w:val="00C06DD6"/>
    <w:rsid w:val="00C13E97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92"/>
    <w:rsid w:val="00C35FA7"/>
    <w:rsid w:val="00C3710D"/>
    <w:rsid w:val="00C409C1"/>
    <w:rsid w:val="00C42227"/>
    <w:rsid w:val="00C441D0"/>
    <w:rsid w:val="00C47443"/>
    <w:rsid w:val="00C54897"/>
    <w:rsid w:val="00C54E31"/>
    <w:rsid w:val="00C55023"/>
    <w:rsid w:val="00C60D05"/>
    <w:rsid w:val="00C6251B"/>
    <w:rsid w:val="00C63F97"/>
    <w:rsid w:val="00C6571B"/>
    <w:rsid w:val="00C66FAE"/>
    <w:rsid w:val="00C6753A"/>
    <w:rsid w:val="00C70A60"/>
    <w:rsid w:val="00C710E9"/>
    <w:rsid w:val="00C74F84"/>
    <w:rsid w:val="00C77438"/>
    <w:rsid w:val="00C802B2"/>
    <w:rsid w:val="00C876D1"/>
    <w:rsid w:val="00C918A4"/>
    <w:rsid w:val="00C94A30"/>
    <w:rsid w:val="00C95A3F"/>
    <w:rsid w:val="00C96DF4"/>
    <w:rsid w:val="00CA4421"/>
    <w:rsid w:val="00CA5CCF"/>
    <w:rsid w:val="00CC01E8"/>
    <w:rsid w:val="00CC2A79"/>
    <w:rsid w:val="00CC389B"/>
    <w:rsid w:val="00CC4CAB"/>
    <w:rsid w:val="00CD0C9A"/>
    <w:rsid w:val="00CD137A"/>
    <w:rsid w:val="00CD4984"/>
    <w:rsid w:val="00CE13E5"/>
    <w:rsid w:val="00CF3876"/>
    <w:rsid w:val="00CF4FBD"/>
    <w:rsid w:val="00CF5218"/>
    <w:rsid w:val="00D032DE"/>
    <w:rsid w:val="00D03306"/>
    <w:rsid w:val="00D060D6"/>
    <w:rsid w:val="00D20413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263"/>
    <w:rsid w:val="00D4777D"/>
    <w:rsid w:val="00D5049B"/>
    <w:rsid w:val="00D54621"/>
    <w:rsid w:val="00D56219"/>
    <w:rsid w:val="00D601CB"/>
    <w:rsid w:val="00D63D5F"/>
    <w:rsid w:val="00D647B6"/>
    <w:rsid w:val="00D659D8"/>
    <w:rsid w:val="00D6665E"/>
    <w:rsid w:val="00D7117D"/>
    <w:rsid w:val="00D712A7"/>
    <w:rsid w:val="00D75121"/>
    <w:rsid w:val="00D75BDC"/>
    <w:rsid w:val="00D75C50"/>
    <w:rsid w:val="00D80214"/>
    <w:rsid w:val="00D82955"/>
    <w:rsid w:val="00D82B1B"/>
    <w:rsid w:val="00D92884"/>
    <w:rsid w:val="00D96422"/>
    <w:rsid w:val="00DA01BB"/>
    <w:rsid w:val="00DA1D67"/>
    <w:rsid w:val="00DA231A"/>
    <w:rsid w:val="00DA6876"/>
    <w:rsid w:val="00DB5434"/>
    <w:rsid w:val="00DB7CB6"/>
    <w:rsid w:val="00DC111C"/>
    <w:rsid w:val="00DC59E7"/>
    <w:rsid w:val="00DD3956"/>
    <w:rsid w:val="00DD5E68"/>
    <w:rsid w:val="00DD70A5"/>
    <w:rsid w:val="00DE203A"/>
    <w:rsid w:val="00DE4DB7"/>
    <w:rsid w:val="00DE768A"/>
    <w:rsid w:val="00DF02D6"/>
    <w:rsid w:val="00DF45E2"/>
    <w:rsid w:val="00DF4FB0"/>
    <w:rsid w:val="00E077F7"/>
    <w:rsid w:val="00E1084A"/>
    <w:rsid w:val="00E11712"/>
    <w:rsid w:val="00E12BF3"/>
    <w:rsid w:val="00E157FD"/>
    <w:rsid w:val="00E25C77"/>
    <w:rsid w:val="00E33CF9"/>
    <w:rsid w:val="00E3727A"/>
    <w:rsid w:val="00E41AA0"/>
    <w:rsid w:val="00E43191"/>
    <w:rsid w:val="00E43B4E"/>
    <w:rsid w:val="00E441E4"/>
    <w:rsid w:val="00E517C9"/>
    <w:rsid w:val="00E52FB3"/>
    <w:rsid w:val="00E5540E"/>
    <w:rsid w:val="00E56A07"/>
    <w:rsid w:val="00E66002"/>
    <w:rsid w:val="00E667FB"/>
    <w:rsid w:val="00E72514"/>
    <w:rsid w:val="00E7476A"/>
    <w:rsid w:val="00E75815"/>
    <w:rsid w:val="00E76EBD"/>
    <w:rsid w:val="00E850FA"/>
    <w:rsid w:val="00E87751"/>
    <w:rsid w:val="00E94B7B"/>
    <w:rsid w:val="00E9501C"/>
    <w:rsid w:val="00EA1983"/>
    <w:rsid w:val="00EA5550"/>
    <w:rsid w:val="00EB065F"/>
    <w:rsid w:val="00EC1826"/>
    <w:rsid w:val="00EC1D76"/>
    <w:rsid w:val="00ED0F5B"/>
    <w:rsid w:val="00ED35F7"/>
    <w:rsid w:val="00ED3BB3"/>
    <w:rsid w:val="00ED43A9"/>
    <w:rsid w:val="00ED44B2"/>
    <w:rsid w:val="00ED78F6"/>
    <w:rsid w:val="00ED7A58"/>
    <w:rsid w:val="00EE0D90"/>
    <w:rsid w:val="00EE5775"/>
    <w:rsid w:val="00EE6F8E"/>
    <w:rsid w:val="00EF0527"/>
    <w:rsid w:val="00F0274C"/>
    <w:rsid w:val="00F0305F"/>
    <w:rsid w:val="00F036F3"/>
    <w:rsid w:val="00F04816"/>
    <w:rsid w:val="00F13A98"/>
    <w:rsid w:val="00F147A5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0D91"/>
    <w:rsid w:val="00F855F3"/>
    <w:rsid w:val="00F9033D"/>
    <w:rsid w:val="00F90D09"/>
    <w:rsid w:val="00F970A4"/>
    <w:rsid w:val="00FA564D"/>
    <w:rsid w:val="00FA5D7C"/>
    <w:rsid w:val="00FA771B"/>
    <w:rsid w:val="00FB1D58"/>
    <w:rsid w:val="00FB26B3"/>
    <w:rsid w:val="00FB7A55"/>
    <w:rsid w:val="00FC57F4"/>
    <w:rsid w:val="00FD221C"/>
    <w:rsid w:val="00FD2998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D20F1"/>
  <w15:docId w15:val="{7F5EE758-E154-49ED-9183-482B47A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EB7F8D1EA769AD6888B00BBD24F3BEDCADB606C97FEBFF858127A62479C37076D978BD99300DBDE0C10770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EB7F8D1EA769AD6888AE06AB48A9B2DAA3E10CC576E5ACDADE7CFB7370C927319621FFDD3D0DB57EW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E56839-6F2E-42CE-BE4D-6E376AC6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6</cp:revision>
  <cp:lastPrinted>2024-03-01T08:37:00Z</cp:lastPrinted>
  <dcterms:created xsi:type="dcterms:W3CDTF">2024-02-27T07:01:00Z</dcterms:created>
  <dcterms:modified xsi:type="dcterms:W3CDTF">2024-03-05T07:50:00Z</dcterms:modified>
</cp:coreProperties>
</file>